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D6EE" w14:textId="77777777" w:rsidR="001D4C32" w:rsidRDefault="009962CB" w:rsidP="009962CB">
      <w:pPr>
        <w:spacing w:after="0"/>
        <w:rPr>
          <w:rFonts w:ascii="Arial" w:hAnsi="Arial" w:cs="Arial"/>
          <w:b/>
          <w:sz w:val="28"/>
          <w:szCs w:val="28"/>
        </w:rPr>
      </w:pPr>
      <w:r w:rsidRPr="009962CB">
        <w:rPr>
          <w:rFonts w:ascii="Arial" w:hAnsi="Arial" w:cs="Arial"/>
          <w:b/>
          <w:sz w:val="28"/>
          <w:szCs w:val="28"/>
        </w:rPr>
        <w:t>A guide to applying to be a mem</w:t>
      </w:r>
      <w:r w:rsidR="00B95B3A">
        <w:rPr>
          <w:rFonts w:ascii="Arial" w:hAnsi="Arial" w:cs="Arial"/>
          <w:b/>
          <w:sz w:val="28"/>
          <w:szCs w:val="28"/>
        </w:rPr>
        <w:t xml:space="preserve">ber of </w:t>
      </w:r>
      <w:proofErr w:type="spellStart"/>
      <w:r w:rsidR="00B95B3A">
        <w:rPr>
          <w:rFonts w:ascii="Arial" w:hAnsi="Arial" w:cs="Arial"/>
          <w:b/>
          <w:sz w:val="28"/>
          <w:szCs w:val="28"/>
        </w:rPr>
        <w:t>Imtac</w:t>
      </w:r>
      <w:proofErr w:type="spellEnd"/>
    </w:p>
    <w:p w14:paraId="3385E096" w14:textId="77777777" w:rsidR="00804F6C" w:rsidRPr="00684ABB" w:rsidRDefault="00804F6C" w:rsidP="009962CB">
      <w:pPr>
        <w:spacing w:after="0"/>
        <w:rPr>
          <w:rFonts w:ascii="Arial" w:hAnsi="Arial" w:cs="Arial"/>
          <w:bCs/>
          <w:sz w:val="28"/>
          <w:szCs w:val="28"/>
        </w:rPr>
      </w:pPr>
    </w:p>
    <w:p w14:paraId="03B7CCCC" w14:textId="77777777" w:rsidR="009962CB" w:rsidRDefault="009962CB" w:rsidP="009962CB">
      <w:pPr>
        <w:spacing w:after="0"/>
        <w:rPr>
          <w:rFonts w:ascii="Arial" w:hAnsi="Arial" w:cs="Arial"/>
          <w:sz w:val="28"/>
          <w:szCs w:val="28"/>
          <w:u w:val="single"/>
        </w:rPr>
      </w:pPr>
      <w:r w:rsidRPr="009962CB">
        <w:rPr>
          <w:rFonts w:ascii="Arial" w:hAnsi="Arial" w:cs="Arial"/>
          <w:sz w:val="28"/>
          <w:szCs w:val="28"/>
          <w:u w:val="single"/>
        </w:rPr>
        <w:t>About this guide</w:t>
      </w:r>
    </w:p>
    <w:p w14:paraId="3D3869E7" w14:textId="77777777" w:rsidR="009962CB" w:rsidRDefault="009962CB" w:rsidP="009962CB">
      <w:pPr>
        <w:spacing w:after="0"/>
        <w:rPr>
          <w:rFonts w:ascii="Arial" w:hAnsi="Arial" w:cs="Arial"/>
          <w:sz w:val="28"/>
          <w:szCs w:val="28"/>
          <w:u w:val="single"/>
        </w:rPr>
      </w:pPr>
    </w:p>
    <w:p w14:paraId="38439ACF" w14:textId="77777777" w:rsidR="009962CB" w:rsidRDefault="009962CB" w:rsidP="009962CB">
      <w:pPr>
        <w:spacing w:after="0"/>
        <w:rPr>
          <w:rFonts w:ascii="Arial" w:hAnsi="Arial" w:cs="Arial"/>
          <w:sz w:val="28"/>
          <w:szCs w:val="28"/>
        </w:rPr>
      </w:pPr>
      <w:r>
        <w:rPr>
          <w:rFonts w:ascii="Arial" w:hAnsi="Arial" w:cs="Arial"/>
          <w:sz w:val="28"/>
          <w:szCs w:val="28"/>
        </w:rPr>
        <w:t xml:space="preserve">This guide has been designed to assist people when applying for membership of </w:t>
      </w:r>
      <w:proofErr w:type="spellStart"/>
      <w:r>
        <w:rPr>
          <w:rFonts w:ascii="Arial" w:hAnsi="Arial" w:cs="Arial"/>
          <w:sz w:val="28"/>
          <w:szCs w:val="28"/>
        </w:rPr>
        <w:t>Imtac</w:t>
      </w:r>
      <w:proofErr w:type="spellEnd"/>
      <w:r>
        <w:rPr>
          <w:rFonts w:ascii="Arial" w:hAnsi="Arial" w:cs="Arial"/>
          <w:sz w:val="28"/>
          <w:szCs w:val="28"/>
        </w:rPr>
        <w:t xml:space="preserve">. </w:t>
      </w:r>
      <w:r w:rsidR="00F85D64">
        <w:rPr>
          <w:rFonts w:ascii="Arial" w:hAnsi="Arial" w:cs="Arial"/>
          <w:sz w:val="28"/>
          <w:szCs w:val="28"/>
        </w:rPr>
        <w:t>It</w:t>
      </w:r>
      <w:r>
        <w:rPr>
          <w:rFonts w:ascii="Arial" w:hAnsi="Arial" w:cs="Arial"/>
          <w:sz w:val="28"/>
          <w:szCs w:val="28"/>
        </w:rPr>
        <w:t xml:space="preserve"> has information and advice about:</w:t>
      </w:r>
    </w:p>
    <w:p w14:paraId="1496D384" w14:textId="77777777" w:rsidR="009962CB" w:rsidRDefault="009962CB" w:rsidP="009962CB">
      <w:pPr>
        <w:spacing w:after="0"/>
        <w:rPr>
          <w:rFonts w:ascii="Arial" w:hAnsi="Arial" w:cs="Arial"/>
          <w:sz w:val="28"/>
          <w:szCs w:val="28"/>
        </w:rPr>
      </w:pPr>
    </w:p>
    <w:p w14:paraId="1544163C" w14:textId="77777777" w:rsidR="00CE1DB0" w:rsidRDefault="00CE1DB0" w:rsidP="009962CB">
      <w:pPr>
        <w:pStyle w:val="ListParagraph"/>
        <w:numPr>
          <w:ilvl w:val="0"/>
          <w:numId w:val="1"/>
        </w:numPr>
        <w:spacing w:after="0"/>
        <w:rPr>
          <w:rFonts w:ascii="Arial" w:hAnsi="Arial" w:cs="Arial"/>
          <w:sz w:val="28"/>
          <w:szCs w:val="28"/>
        </w:rPr>
      </w:pPr>
      <w:r>
        <w:rPr>
          <w:rFonts w:ascii="Arial" w:hAnsi="Arial" w:cs="Arial"/>
          <w:sz w:val="28"/>
          <w:szCs w:val="28"/>
        </w:rPr>
        <w:t xml:space="preserve">The role and work of </w:t>
      </w:r>
      <w:proofErr w:type="spellStart"/>
      <w:r>
        <w:rPr>
          <w:rFonts w:ascii="Arial" w:hAnsi="Arial" w:cs="Arial"/>
          <w:sz w:val="28"/>
          <w:szCs w:val="28"/>
        </w:rPr>
        <w:t>Imtac</w:t>
      </w:r>
      <w:proofErr w:type="spellEnd"/>
    </w:p>
    <w:p w14:paraId="793D1A09" w14:textId="09AEE2EB" w:rsidR="009962CB" w:rsidRPr="009962CB" w:rsidRDefault="009962CB" w:rsidP="009962CB">
      <w:pPr>
        <w:pStyle w:val="ListParagraph"/>
        <w:numPr>
          <w:ilvl w:val="0"/>
          <w:numId w:val="1"/>
        </w:numPr>
        <w:spacing w:after="0"/>
        <w:rPr>
          <w:rFonts w:ascii="Arial" w:hAnsi="Arial" w:cs="Arial"/>
          <w:sz w:val="28"/>
          <w:szCs w:val="28"/>
        </w:rPr>
      </w:pPr>
      <w:r w:rsidRPr="009962CB">
        <w:rPr>
          <w:rFonts w:ascii="Arial" w:hAnsi="Arial" w:cs="Arial"/>
          <w:sz w:val="28"/>
          <w:szCs w:val="28"/>
        </w:rPr>
        <w:t xml:space="preserve">Support available to people applying to be a member of </w:t>
      </w:r>
      <w:proofErr w:type="spellStart"/>
      <w:r w:rsidRPr="009962CB">
        <w:rPr>
          <w:rFonts w:ascii="Arial" w:hAnsi="Arial" w:cs="Arial"/>
          <w:sz w:val="28"/>
          <w:szCs w:val="28"/>
        </w:rPr>
        <w:t>Imtac</w:t>
      </w:r>
      <w:proofErr w:type="spellEnd"/>
    </w:p>
    <w:p w14:paraId="381CB61E" w14:textId="77777777" w:rsidR="009962CB" w:rsidRPr="009962CB" w:rsidRDefault="009962CB" w:rsidP="009962CB">
      <w:pPr>
        <w:pStyle w:val="ListParagraph"/>
        <w:numPr>
          <w:ilvl w:val="0"/>
          <w:numId w:val="1"/>
        </w:numPr>
        <w:spacing w:after="0"/>
        <w:rPr>
          <w:rFonts w:ascii="Arial" w:hAnsi="Arial" w:cs="Arial"/>
          <w:sz w:val="28"/>
          <w:szCs w:val="28"/>
        </w:rPr>
      </w:pPr>
      <w:r w:rsidRPr="009962CB">
        <w:rPr>
          <w:rFonts w:ascii="Arial" w:hAnsi="Arial" w:cs="Arial"/>
          <w:sz w:val="28"/>
          <w:szCs w:val="28"/>
        </w:rPr>
        <w:t xml:space="preserve">The role of a member of </w:t>
      </w:r>
      <w:proofErr w:type="spellStart"/>
      <w:r w:rsidRPr="009962CB">
        <w:rPr>
          <w:rFonts w:ascii="Arial" w:hAnsi="Arial" w:cs="Arial"/>
          <w:sz w:val="28"/>
          <w:szCs w:val="28"/>
        </w:rPr>
        <w:t>Imtac</w:t>
      </w:r>
      <w:proofErr w:type="spellEnd"/>
    </w:p>
    <w:p w14:paraId="408377A3" w14:textId="77777777" w:rsidR="009962CB" w:rsidRPr="009962CB" w:rsidRDefault="009962CB" w:rsidP="009962CB">
      <w:pPr>
        <w:pStyle w:val="ListParagraph"/>
        <w:numPr>
          <w:ilvl w:val="0"/>
          <w:numId w:val="1"/>
        </w:numPr>
        <w:spacing w:after="0"/>
        <w:rPr>
          <w:rFonts w:ascii="Arial" w:hAnsi="Arial" w:cs="Arial"/>
          <w:sz w:val="28"/>
          <w:szCs w:val="28"/>
        </w:rPr>
      </w:pPr>
      <w:r w:rsidRPr="009962CB">
        <w:rPr>
          <w:rFonts w:ascii="Arial" w:hAnsi="Arial" w:cs="Arial"/>
          <w:sz w:val="28"/>
          <w:szCs w:val="28"/>
        </w:rPr>
        <w:t xml:space="preserve">The knowledge and experience members of </w:t>
      </w:r>
      <w:proofErr w:type="spellStart"/>
      <w:r w:rsidRPr="009962CB">
        <w:rPr>
          <w:rFonts w:ascii="Arial" w:hAnsi="Arial" w:cs="Arial"/>
          <w:sz w:val="28"/>
          <w:szCs w:val="28"/>
        </w:rPr>
        <w:t>Imtac</w:t>
      </w:r>
      <w:proofErr w:type="spellEnd"/>
      <w:r w:rsidRPr="009962CB">
        <w:rPr>
          <w:rFonts w:ascii="Arial" w:hAnsi="Arial" w:cs="Arial"/>
          <w:sz w:val="28"/>
          <w:szCs w:val="28"/>
        </w:rPr>
        <w:t xml:space="preserve"> must have</w:t>
      </w:r>
    </w:p>
    <w:p w14:paraId="0E9180C9" w14:textId="7015AC7F" w:rsidR="009962CB" w:rsidRDefault="009962CB" w:rsidP="009962CB">
      <w:pPr>
        <w:pStyle w:val="ListParagraph"/>
        <w:numPr>
          <w:ilvl w:val="0"/>
          <w:numId w:val="1"/>
        </w:numPr>
        <w:spacing w:after="0"/>
        <w:rPr>
          <w:rFonts w:ascii="Arial" w:hAnsi="Arial" w:cs="Arial"/>
          <w:sz w:val="28"/>
          <w:szCs w:val="28"/>
        </w:rPr>
      </w:pPr>
      <w:r w:rsidRPr="009962CB">
        <w:rPr>
          <w:rFonts w:ascii="Arial" w:hAnsi="Arial" w:cs="Arial"/>
          <w:sz w:val="28"/>
          <w:szCs w:val="28"/>
        </w:rPr>
        <w:t xml:space="preserve">The process for selecting members of </w:t>
      </w:r>
      <w:proofErr w:type="spellStart"/>
      <w:r w:rsidRPr="009962CB">
        <w:rPr>
          <w:rFonts w:ascii="Arial" w:hAnsi="Arial" w:cs="Arial"/>
          <w:sz w:val="28"/>
          <w:szCs w:val="28"/>
        </w:rPr>
        <w:t>Imtac</w:t>
      </w:r>
      <w:proofErr w:type="spellEnd"/>
    </w:p>
    <w:p w14:paraId="0A8786E4" w14:textId="7FE11137" w:rsidR="00CE1DB0" w:rsidRPr="009962CB" w:rsidRDefault="00CE1DB0" w:rsidP="009962CB">
      <w:pPr>
        <w:pStyle w:val="ListParagraph"/>
        <w:numPr>
          <w:ilvl w:val="0"/>
          <w:numId w:val="1"/>
        </w:numPr>
        <w:spacing w:after="0"/>
        <w:rPr>
          <w:rFonts w:ascii="Arial" w:hAnsi="Arial" w:cs="Arial"/>
          <w:sz w:val="28"/>
          <w:szCs w:val="28"/>
        </w:rPr>
      </w:pPr>
      <w:r>
        <w:rPr>
          <w:rFonts w:ascii="Arial" w:hAnsi="Arial" w:cs="Arial"/>
          <w:sz w:val="28"/>
          <w:szCs w:val="28"/>
        </w:rPr>
        <w:t>How we protect your privacy</w:t>
      </w:r>
    </w:p>
    <w:p w14:paraId="7F0646F4" w14:textId="77777777" w:rsidR="009962CB" w:rsidRDefault="009962CB" w:rsidP="009962CB">
      <w:pPr>
        <w:spacing w:after="0"/>
        <w:rPr>
          <w:rFonts w:ascii="Arial" w:hAnsi="Arial" w:cs="Arial"/>
          <w:sz w:val="28"/>
          <w:szCs w:val="28"/>
        </w:rPr>
      </w:pPr>
    </w:p>
    <w:p w14:paraId="519EBABB" w14:textId="1354DE85" w:rsidR="00CE1DB0" w:rsidRDefault="00CE1DB0" w:rsidP="00CE1DB0">
      <w:pPr>
        <w:spacing w:after="0"/>
        <w:rPr>
          <w:rFonts w:ascii="Arial" w:hAnsi="Arial" w:cs="Arial"/>
          <w:sz w:val="28"/>
          <w:szCs w:val="28"/>
          <w:u w:val="single"/>
        </w:rPr>
      </w:pPr>
      <w:r>
        <w:rPr>
          <w:rFonts w:ascii="Arial" w:hAnsi="Arial" w:cs="Arial"/>
          <w:sz w:val="28"/>
          <w:szCs w:val="28"/>
          <w:u w:val="single"/>
        </w:rPr>
        <w:t xml:space="preserve">About </w:t>
      </w:r>
      <w:proofErr w:type="spellStart"/>
      <w:r>
        <w:rPr>
          <w:rFonts w:ascii="Arial" w:hAnsi="Arial" w:cs="Arial"/>
          <w:sz w:val="28"/>
          <w:szCs w:val="28"/>
          <w:u w:val="single"/>
        </w:rPr>
        <w:t>Imtac</w:t>
      </w:r>
      <w:proofErr w:type="spellEnd"/>
    </w:p>
    <w:p w14:paraId="39E95C2C" w14:textId="77777777" w:rsidR="00CE1DB0" w:rsidRPr="00684ABB" w:rsidRDefault="00CE1DB0" w:rsidP="00684ABB">
      <w:pPr>
        <w:spacing w:after="0"/>
        <w:rPr>
          <w:rFonts w:ascii="Arial" w:hAnsi="Arial" w:cs="Arial"/>
          <w:sz w:val="28"/>
          <w:szCs w:val="28"/>
          <w:u w:val="single"/>
        </w:rPr>
      </w:pPr>
    </w:p>
    <w:p w14:paraId="424A6986" w14:textId="6B9BC342" w:rsidR="00CE1DB0" w:rsidRPr="008C50F5" w:rsidRDefault="00CE1DB0" w:rsidP="00CE1DB0">
      <w:pPr>
        <w:rPr>
          <w:rFonts w:ascii="Arial" w:eastAsia="Calibri" w:hAnsi="Arial" w:cs="Arial"/>
          <w:sz w:val="28"/>
          <w:szCs w:val="28"/>
        </w:rPr>
      </w:pPr>
      <w:r w:rsidRPr="008C50F5">
        <w:rPr>
          <w:rFonts w:ascii="Arial" w:eastAsia="Calibri" w:hAnsi="Arial" w:cs="Arial"/>
          <w:sz w:val="28"/>
          <w:szCs w:val="28"/>
        </w:rPr>
        <w:t>The Inclusive Mobility and Transport Advisory Committee (</w:t>
      </w:r>
      <w:proofErr w:type="spellStart"/>
      <w:r w:rsidRPr="008C50F5">
        <w:rPr>
          <w:rFonts w:ascii="Arial" w:eastAsia="Calibri" w:hAnsi="Arial" w:cs="Arial"/>
          <w:sz w:val="28"/>
          <w:szCs w:val="28"/>
        </w:rPr>
        <w:t>Imtac</w:t>
      </w:r>
      <w:proofErr w:type="spellEnd"/>
      <w:r w:rsidRPr="008C50F5">
        <w:rPr>
          <w:rFonts w:ascii="Arial" w:eastAsia="Calibri" w:hAnsi="Arial" w:cs="Arial"/>
          <w:sz w:val="28"/>
          <w:szCs w:val="28"/>
        </w:rPr>
        <w:t>)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2C84E52E" w14:textId="77777777" w:rsidR="00CE1DB0" w:rsidRPr="008C50F5" w:rsidRDefault="00CE1DB0" w:rsidP="00CE1DB0">
      <w:pPr>
        <w:rPr>
          <w:rFonts w:ascii="Arial" w:eastAsia="Calibri" w:hAnsi="Arial" w:cs="Arial"/>
          <w:sz w:val="28"/>
          <w:szCs w:val="28"/>
        </w:rPr>
      </w:pPr>
      <w:r w:rsidRPr="008C50F5">
        <w:rPr>
          <w:rFonts w:ascii="Arial" w:eastAsia="Calibri" w:hAnsi="Arial" w:cs="Arial"/>
          <w:sz w:val="28"/>
          <w:szCs w:val="28"/>
        </w:rPr>
        <w:t xml:space="preserve">The aim of </w:t>
      </w:r>
      <w:proofErr w:type="spellStart"/>
      <w:r w:rsidRPr="008C50F5">
        <w:rPr>
          <w:rFonts w:ascii="Arial" w:eastAsia="Calibri" w:hAnsi="Arial" w:cs="Arial"/>
          <w:sz w:val="28"/>
          <w:szCs w:val="28"/>
        </w:rPr>
        <w:t>Imtac</w:t>
      </w:r>
      <w:proofErr w:type="spellEnd"/>
      <w:r w:rsidRPr="008C50F5">
        <w:rPr>
          <w:rFonts w:ascii="Arial" w:eastAsia="Calibri" w:hAnsi="Arial" w:cs="Arial"/>
          <w:sz w:val="28"/>
          <w:szCs w:val="28"/>
        </w:rPr>
        <w:t xml:space="preserve"> is to ensure that Deaf people, disabled people and older people have the same opportunities as everyone else to travel when and where they want.</w:t>
      </w:r>
    </w:p>
    <w:p w14:paraId="0C3864C9" w14:textId="4881E53E" w:rsidR="00CE1DB0" w:rsidRDefault="00CE1DB0" w:rsidP="00CE1DB0">
      <w:pPr>
        <w:spacing w:after="0"/>
        <w:rPr>
          <w:rFonts w:ascii="Arial" w:hAnsi="Arial" w:cs="Arial"/>
          <w:sz w:val="28"/>
          <w:szCs w:val="28"/>
          <w:u w:val="single"/>
        </w:rPr>
      </w:pPr>
      <w:proofErr w:type="spellStart"/>
      <w:r w:rsidRPr="008C50F5">
        <w:rPr>
          <w:rFonts w:ascii="Arial" w:eastAsia="Calibri" w:hAnsi="Arial" w:cs="Arial"/>
          <w:sz w:val="28"/>
          <w:szCs w:val="28"/>
        </w:rPr>
        <w:t>Imtac</w:t>
      </w:r>
      <w:proofErr w:type="spellEnd"/>
      <w:r w:rsidRPr="008C50F5">
        <w:rPr>
          <w:rFonts w:ascii="Arial" w:eastAsia="Calibri" w:hAnsi="Arial" w:cs="Arial"/>
          <w:sz w:val="28"/>
          <w:szCs w:val="28"/>
        </w:rPr>
        <w:t xml:space="preserve"> receives support from the Department for Infrastructure</w:t>
      </w:r>
      <w:r>
        <w:rPr>
          <w:rFonts w:ascii="Arial" w:eastAsia="Calibri" w:hAnsi="Arial" w:cs="Arial"/>
          <w:sz w:val="28"/>
          <w:szCs w:val="28"/>
        </w:rPr>
        <w:t>.</w:t>
      </w:r>
    </w:p>
    <w:p w14:paraId="2C113B02" w14:textId="77777777" w:rsidR="00CE1DB0" w:rsidRDefault="00CE1DB0" w:rsidP="009962CB">
      <w:pPr>
        <w:spacing w:after="0"/>
        <w:rPr>
          <w:rFonts w:ascii="Arial" w:hAnsi="Arial" w:cs="Arial"/>
          <w:sz w:val="28"/>
          <w:szCs w:val="28"/>
          <w:u w:val="single"/>
        </w:rPr>
      </w:pPr>
    </w:p>
    <w:p w14:paraId="2EDCF7BA" w14:textId="6A7F2DE9" w:rsidR="009962CB" w:rsidRPr="009962CB" w:rsidRDefault="009962CB" w:rsidP="009962CB">
      <w:pPr>
        <w:spacing w:after="0"/>
        <w:rPr>
          <w:rFonts w:ascii="Arial" w:hAnsi="Arial" w:cs="Arial"/>
          <w:sz w:val="28"/>
          <w:szCs w:val="28"/>
          <w:u w:val="single"/>
        </w:rPr>
      </w:pPr>
      <w:r w:rsidRPr="009962CB">
        <w:rPr>
          <w:rFonts w:ascii="Arial" w:hAnsi="Arial" w:cs="Arial"/>
          <w:sz w:val="28"/>
          <w:szCs w:val="28"/>
          <w:u w:val="single"/>
        </w:rPr>
        <w:t xml:space="preserve">Support available to people applying to be a member of </w:t>
      </w:r>
      <w:proofErr w:type="spellStart"/>
      <w:r w:rsidRPr="009962CB">
        <w:rPr>
          <w:rFonts w:ascii="Arial" w:hAnsi="Arial" w:cs="Arial"/>
          <w:sz w:val="28"/>
          <w:szCs w:val="28"/>
          <w:u w:val="single"/>
        </w:rPr>
        <w:t>Imtac</w:t>
      </w:r>
      <w:proofErr w:type="spellEnd"/>
    </w:p>
    <w:p w14:paraId="6E18626D" w14:textId="77777777" w:rsidR="009962CB" w:rsidRDefault="009962CB" w:rsidP="009962CB">
      <w:pPr>
        <w:spacing w:after="0"/>
        <w:rPr>
          <w:rFonts w:ascii="Arial" w:hAnsi="Arial" w:cs="Arial"/>
          <w:sz w:val="28"/>
          <w:szCs w:val="28"/>
        </w:rPr>
      </w:pPr>
    </w:p>
    <w:p w14:paraId="3884D0DB" w14:textId="77777777" w:rsidR="009962CB" w:rsidRDefault="009962CB" w:rsidP="009962CB">
      <w:pPr>
        <w:spacing w:after="0"/>
        <w:rPr>
          <w:rFonts w:ascii="Arial" w:hAnsi="Arial" w:cs="Arial"/>
          <w:sz w:val="28"/>
          <w:szCs w:val="28"/>
        </w:rPr>
      </w:pPr>
      <w:r>
        <w:rPr>
          <w:rFonts w:ascii="Arial" w:hAnsi="Arial" w:cs="Arial"/>
          <w:sz w:val="28"/>
          <w:szCs w:val="28"/>
        </w:rPr>
        <w:t>The application form and this guide are available in a range of formats. You can submit your application in your preferred format, including in audio format, as long as you answer all the questions. You can also complete the application form over the telephone.</w:t>
      </w:r>
    </w:p>
    <w:p w14:paraId="5A4D32B4" w14:textId="77777777" w:rsidR="009962CB" w:rsidRDefault="009962CB" w:rsidP="009962CB">
      <w:pPr>
        <w:spacing w:after="0"/>
        <w:rPr>
          <w:rFonts w:ascii="Arial" w:hAnsi="Arial" w:cs="Arial"/>
          <w:sz w:val="28"/>
          <w:szCs w:val="28"/>
        </w:rPr>
      </w:pPr>
    </w:p>
    <w:p w14:paraId="5E9F18BA" w14:textId="48D3DF4B" w:rsidR="009962CB" w:rsidRDefault="009962CB" w:rsidP="009962CB">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actively promotes the participation of </w:t>
      </w:r>
      <w:r w:rsidR="009C0CFA">
        <w:rPr>
          <w:rFonts w:ascii="Arial" w:hAnsi="Arial" w:cs="Arial"/>
          <w:sz w:val="28"/>
          <w:szCs w:val="28"/>
        </w:rPr>
        <w:t xml:space="preserve">Deaf people, </w:t>
      </w:r>
      <w:r>
        <w:rPr>
          <w:rFonts w:ascii="Arial" w:hAnsi="Arial" w:cs="Arial"/>
          <w:sz w:val="28"/>
          <w:szCs w:val="28"/>
        </w:rPr>
        <w:t xml:space="preserve">disabled people and older people in its work. The Committee is committed to make all the necessary adjustments to assist potential members play a full part in </w:t>
      </w:r>
      <w:r>
        <w:rPr>
          <w:rFonts w:ascii="Arial" w:hAnsi="Arial" w:cs="Arial"/>
          <w:sz w:val="28"/>
          <w:szCs w:val="28"/>
        </w:rPr>
        <w:lastRenderedPageBreak/>
        <w:t xml:space="preserve">the work of </w:t>
      </w:r>
      <w:proofErr w:type="spellStart"/>
      <w:r>
        <w:rPr>
          <w:rFonts w:ascii="Arial" w:hAnsi="Arial" w:cs="Arial"/>
          <w:sz w:val="28"/>
          <w:szCs w:val="28"/>
        </w:rPr>
        <w:t>Imtac</w:t>
      </w:r>
      <w:proofErr w:type="spellEnd"/>
      <w:r>
        <w:rPr>
          <w:rFonts w:ascii="Arial" w:hAnsi="Arial" w:cs="Arial"/>
          <w:sz w:val="28"/>
          <w:szCs w:val="28"/>
        </w:rPr>
        <w:t xml:space="preserve">. While </w:t>
      </w:r>
      <w:proofErr w:type="spellStart"/>
      <w:r>
        <w:rPr>
          <w:rFonts w:ascii="Arial" w:hAnsi="Arial" w:cs="Arial"/>
          <w:sz w:val="28"/>
          <w:szCs w:val="28"/>
        </w:rPr>
        <w:t>Imtac</w:t>
      </w:r>
      <w:proofErr w:type="spellEnd"/>
      <w:r>
        <w:rPr>
          <w:rFonts w:ascii="Arial" w:hAnsi="Arial" w:cs="Arial"/>
          <w:sz w:val="28"/>
          <w:szCs w:val="28"/>
        </w:rPr>
        <w:t xml:space="preserve"> members are not paid any out of pocket expenses including travel will be paid</w:t>
      </w:r>
      <w:r w:rsidR="004758D9">
        <w:rPr>
          <w:rFonts w:ascii="Arial" w:hAnsi="Arial" w:cs="Arial"/>
          <w:sz w:val="28"/>
          <w:szCs w:val="28"/>
        </w:rPr>
        <w:t>.</w:t>
      </w:r>
    </w:p>
    <w:p w14:paraId="188482A5" w14:textId="77777777" w:rsidR="004758D9" w:rsidRDefault="004758D9" w:rsidP="009962CB">
      <w:pPr>
        <w:spacing w:after="0"/>
        <w:rPr>
          <w:rFonts w:ascii="Arial" w:hAnsi="Arial" w:cs="Arial"/>
          <w:sz w:val="28"/>
          <w:szCs w:val="28"/>
        </w:rPr>
      </w:pPr>
    </w:p>
    <w:p w14:paraId="2E94BD13" w14:textId="77777777" w:rsidR="004758D9" w:rsidRDefault="004758D9" w:rsidP="009962CB">
      <w:pPr>
        <w:spacing w:after="0"/>
        <w:rPr>
          <w:rFonts w:ascii="Arial" w:hAnsi="Arial" w:cs="Arial"/>
          <w:sz w:val="28"/>
          <w:szCs w:val="28"/>
        </w:rPr>
      </w:pPr>
      <w:r>
        <w:rPr>
          <w:rFonts w:ascii="Arial" w:hAnsi="Arial" w:cs="Arial"/>
          <w:sz w:val="28"/>
          <w:szCs w:val="28"/>
        </w:rPr>
        <w:t xml:space="preserve">If you would like to discuss the support available for people applying to be an </w:t>
      </w:r>
      <w:proofErr w:type="spellStart"/>
      <w:r>
        <w:rPr>
          <w:rFonts w:ascii="Arial" w:hAnsi="Arial" w:cs="Arial"/>
          <w:sz w:val="28"/>
          <w:szCs w:val="28"/>
        </w:rPr>
        <w:t>Imtac</w:t>
      </w:r>
      <w:proofErr w:type="spellEnd"/>
      <w:r>
        <w:rPr>
          <w:rFonts w:ascii="Arial" w:hAnsi="Arial" w:cs="Arial"/>
          <w:sz w:val="28"/>
          <w:szCs w:val="28"/>
        </w:rPr>
        <w:t xml:space="preserve"> member, please contact Michael Lorimer at our secretariat.</w:t>
      </w:r>
    </w:p>
    <w:p w14:paraId="1B26402C" w14:textId="77777777" w:rsidR="004758D9" w:rsidRDefault="004758D9" w:rsidP="009962CB">
      <w:pPr>
        <w:spacing w:after="0"/>
        <w:rPr>
          <w:rFonts w:ascii="Arial" w:hAnsi="Arial" w:cs="Arial"/>
          <w:sz w:val="28"/>
          <w:szCs w:val="28"/>
        </w:rPr>
      </w:pPr>
    </w:p>
    <w:p w14:paraId="2578894A" w14:textId="77777777" w:rsidR="004758D9" w:rsidRPr="004758D9" w:rsidRDefault="004758D9" w:rsidP="009962CB">
      <w:pPr>
        <w:spacing w:after="0"/>
        <w:rPr>
          <w:rFonts w:ascii="Arial" w:hAnsi="Arial" w:cs="Arial"/>
          <w:sz w:val="28"/>
          <w:szCs w:val="28"/>
          <w:u w:val="single"/>
        </w:rPr>
      </w:pPr>
      <w:r w:rsidRPr="004758D9">
        <w:rPr>
          <w:rFonts w:ascii="Arial" w:hAnsi="Arial" w:cs="Arial"/>
          <w:sz w:val="28"/>
          <w:szCs w:val="28"/>
          <w:u w:val="single"/>
        </w:rPr>
        <w:t xml:space="preserve">The role of an </w:t>
      </w:r>
      <w:proofErr w:type="spellStart"/>
      <w:r w:rsidRPr="004758D9">
        <w:rPr>
          <w:rFonts w:ascii="Arial" w:hAnsi="Arial" w:cs="Arial"/>
          <w:sz w:val="28"/>
          <w:szCs w:val="28"/>
          <w:u w:val="single"/>
        </w:rPr>
        <w:t>Imtac</w:t>
      </w:r>
      <w:proofErr w:type="spellEnd"/>
      <w:r w:rsidRPr="004758D9">
        <w:rPr>
          <w:rFonts w:ascii="Arial" w:hAnsi="Arial" w:cs="Arial"/>
          <w:sz w:val="28"/>
          <w:szCs w:val="28"/>
          <w:u w:val="single"/>
        </w:rPr>
        <w:t xml:space="preserve"> member</w:t>
      </w:r>
    </w:p>
    <w:p w14:paraId="1C37A34B" w14:textId="77777777" w:rsidR="004758D9" w:rsidRPr="004758D9" w:rsidRDefault="004758D9" w:rsidP="004758D9">
      <w:pPr>
        <w:spacing w:after="0" w:line="240" w:lineRule="auto"/>
        <w:rPr>
          <w:rFonts w:ascii="Arial" w:eastAsia="Times New Roman" w:hAnsi="Arial" w:cs="Arial"/>
          <w:sz w:val="28"/>
          <w:szCs w:val="28"/>
          <w:lang w:eastAsia="en-GB"/>
        </w:rPr>
      </w:pPr>
    </w:p>
    <w:p w14:paraId="1D802BB2" w14:textId="77777777" w:rsidR="004758D9" w:rsidRPr="004758D9" w:rsidRDefault="004758D9" w:rsidP="004758D9">
      <w:pPr>
        <w:spacing w:after="0" w:line="240" w:lineRule="auto"/>
        <w:rPr>
          <w:rFonts w:ascii="Arial" w:eastAsia="Times New Roman" w:hAnsi="Arial" w:cs="Arial"/>
          <w:sz w:val="28"/>
          <w:szCs w:val="28"/>
          <w:lang w:eastAsia="en-GB"/>
        </w:rPr>
      </w:pPr>
      <w:r w:rsidRPr="004758D9">
        <w:rPr>
          <w:rFonts w:ascii="Arial" w:eastAsia="Times New Roman" w:hAnsi="Arial" w:cs="Arial"/>
          <w:sz w:val="28"/>
          <w:szCs w:val="28"/>
          <w:lang w:eastAsia="en-GB"/>
        </w:rPr>
        <w:t>1</w:t>
      </w:r>
      <w:r w:rsidRPr="004758D9">
        <w:rPr>
          <w:rFonts w:ascii="Arial" w:eastAsia="Times New Roman" w:hAnsi="Arial" w:cs="Arial"/>
          <w:sz w:val="28"/>
          <w:szCs w:val="28"/>
          <w:lang w:eastAsia="en-GB"/>
        </w:rPr>
        <w:tab/>
        <w:t xml:space="preserve">To attend </w:t>
      </w:r>
      <w:proofErr w:type="spellStart"/>
      <w:r>
        <w:rPr>
          <w:rFonts w:ascii="Arial" w:eastAsia="Times New Roman" w:hAnsi="Arial" w:cs="Arial"/>
          <w:sz w:val="28"/>
          <w:szCs w:val="28"/>
          <w:lang w:eastAsia="en-GB"/>
        </w:rPr>
        <w:t>Imtac</w:t>
      </w:r>
      <w:proofErr w:type="spellEnd"/>
      <w:r>
        <w:rPr>
          <w:rFonts w:ascii="Arial" w:eastAsia="Times New Roman" w:hAnsi="Arial" w:cs="Arial"/>
          <w:sz w:val="28"/>
          <w:szCs w:val="28"/>
          <w:lang w:eastAsia="en-GB"/>
        </w:rPr>
        <w:t xml:space="preserve"> meetings</w:t>
      </w:r>
    </w:p>
    <w:p w14:paraId="59190F06" w14:textId="77777777" w:rsidR="004758D9" w:rsidRPr="004758D9" w:rsidRDefault="004758D9" w:rsidP="004758D9">
      <w:pPr>
        <w:spacing w:after="0" w:line="240" w:lineRule="auto"/>
        <w:rPr>
          <w:rFonts w:ascii="Arial" w:eastAsia="Times New Roman" w:hAnsi="Arial" w:cs="Arial"/>
          <w:sz w:val="28"/>
          <w:szCs w:val="28"/>
          <w:lang w:eastAsia="en-GB"/>
        </w:rPr>
      </w:pPr>
    </w:p>
    <w:p w14:paraId="31623E56" w14:textId="593AB5F6" w:rsidR="004758D9" w:rsidRPr="004758D9" w:rsidRDefault="004758D9" w:rsidP="00F85D64">
      <w:pPr>
        <w:spacing w:after="0" w:line="240" w:lineRule="auto"/>
        <w:ind w:left="720" w:hanging="720"/>
        <w:rPr>
          <w:rFonts w:ascii="Arial" w:eastAsia="Times New Roman" w:hAnsi="Arial" w:cs="Arial"/>
          <w:sz w:val="28"/>
          <w:szCs w:val="28"/>
          <w:lang w:eastAsia="en-GB"/>
        </w:rPr>
      </w:pPr>
      <w:r w:rsidRPr="004758D9">
        <w:rPr>
          <w:rFonts w:ascii="Arial" w:eastAsia="Times New Roman" w:hAnsi="Arial" w:cs="Arial"/>
          <w:sz w:val="28"/>
          <w:szCs w:val="28"/>
          <w:lang w:eastAsia="en-GB"/>
        </w:rPr>
        <w:t>2</w:t>
      </w:r>
      <w:r w:rsidRPr="004758D9">
        <w:rPr>
          <w:rFonts w:ascii="Arial" w:eastAsia="Times New Roman" w:hAnsi="Arial" w:cs="Arial"/>
          <w:sz w:val="28"/>
          <w:szCs w:val="28"/>
          <w:lang w:eastAsia="en-GB"/>
        </w:rPr>
        <w:tab/>
        <w:t xml:space="preserve">To contribute to </w:t>
      </w:r>
      <w:r w:rsidR="00F85D64">
        <w:rPr>
          <w:rFonts w:ascii="Arial" w:eastAsia="Times New Roman" w:hAnsi="Arial" w:cs="Arial"/>
          <w:sz w:val="28"/>
          <w:szCs w:val="28"/>
          <w:lang w:eastAsia="en-GB"/>
        </w:rPr>
        <w:t xml:space="preserve">the work of </w:t>
      </w:r>
      <w:proofErr w:type="spellStart"/>
      <w:r w:rsidRPr="004758D9">
        <w:rPr>
          <w:rFonts w:ascii="Arial" w:eastAsia="Times New Roman" w:hAnsi="Arial" w:cs="Arial"/>
          <w:sz w:val="28"/>
          <w:szCs w:val="28"/>
          <w:lang w:eastAsia="en-GB"/>
        </w:rPr>
        <w:t>Imtac</w:t>
      </w:r>
      <w:proofErr w:type="spellEnd"/>
      <w:r w:rsidRPr="004758D9">
        <w:rPr>
          <w:rFonts w:ascii="Arial" w:eastAsia="Times New Roman" w:hAnsi="Arial" w:cs="Arial"/>
          <w:sz w:val="28"/>
          <w:szCs w:val="28"/>
          <w:lang w:eastAsia="en-GB"/>
        </w:rPr>
        <w:t xml:space="preserve"> </w:t>
      </w:r>
      <w:r w:rsidR="00F85D64">
        <w:rPr>
          <w:rFonts w:ascii="Arial" w:eastAsia="Times New Roman" w:hAnsi="Arial" w:cs="Arial"/>
          <w:sz w:val="28"/>
          <w:szCs w:val="28"/>
          <w:lang w:eastAsia="en-GB"/>
        </w:rPr>
        <w:t>including</w:t>
      </w:r>
      <w:r w:rsidR="009C0CFA">
        <w:rPr>
          <w:rFonts w:ascii="Arial" w:eastAsia="Times New Roman" w:hAnsi="Arial" w:cs="Arial"/>
          <w:sz w:val="28"/>
          <w:szCs w:val="28"/>
          <w:lang w:eastAsia="en-GB"/>
        </w:rPr>
        <w:t xml:space="preserve"> providing input to</w:t>
      </w:r>
      <w:r w:rsidR="00F85D64">
        <w:rPr>
          <w:rFonts w:ascii="Arial" w:eastAsia="Times New Roman" w:hAnsi="Arial" w:cs="Arial"/>
          <w:sz w:val="28"/>
          <w:szCs w:val="28"/>
          <w:lang w:eastAsia="en-GB"/>
        </w:rPr>
        <w:t xml:space="preserve"> </w:t>
      </w:r>
      <w:r w:rsidRPr="004758D9">
        <w:rPr>
          <w:rFonts w:ascii="Arial" w:eastAsia="Times New Roman" w:hAnsi="Arial" w:cs="Arial"/>
          <w:sz w:val="28"/>
          <w:szCs w:val="28"/>
          <w:lang w:eastAsia="en-GB"/>
        </w:rPr>
        <w:t>consultation responses and other papers</w:t>
      </w:r>
    </w:p>
    <w:p w14:paraId="20FE24F6" w14:textId="77777777" w:rsidR="004758D9" w:rsidRPr="004758D9" w:rsidRDefault="004758D9" w:rsidP="004758D9">
      <w:pPr>
        <w:spacing w:after="0" w:line="240" w:lineRule="auto"/>
        <w:rPr>
          <w:rFonts w:ascii="Arial" w:eastAsia="Times New Roman" w:hAnsi="Arial" w:cs="Arial"/>
          <w:sz w:val="28"/>
          <w:szCs w:val="28"/>
          <w:lang w:eastAsia="en-GB"/>
        </w:rPr>
      </w:pPr>
    </w:p>
    <w:p w14:paraId="50DCC24A" w14:textId="77777777" w:rsidR="004758D9" w:rsidRPr="004758D9" w:rsidRDefault="004758D9" w:rsidP="004758D9">
      <w:pPr>
        <w:spacing w:after="0" w:line="240" w:lineRule="auto"/>
        <w:rPr>
          <w:rFonts w:ascii="Arial" w:eastAsia="Times New Roman" w:hAnsi="Arial" w:cs="Arial"/>
          <w:sz w:val="28"/>
          <w:szCs w:val="28"/>
          <w:lang w:eastAsia="en-GB"/>
        </w:rPr>
      </w:pPr>
      <w:r w:rsidRPr="004758D9">
        <w:rPr>
          <w:rFonts w:ascii="Arial" w:eastAsia="Times New Roman" w:hAnsi="Arial" w:cs="Arial"/>
          <w:sz w:val="28"/>
          <w:szCs w:val="28"/>
          <w:lang w:eastAsia="en-GB"/>
        </w:rPr>
        <w:t>3</w:t>
      </w:r>
      <w:r w:rsidRPr="004758D9">
        <w:rPr>
          <w:rFonts w:ascii="Arial" w:eastAsia="Times New Roman" w:hAnsi="Arial" w:cs="Arial"/>
          <w:sz w:val="28"/>
          <w:szCs w:val="28"/>
          <w:lang w:eastAsia="en-GB"/>
        </w:rPr>
        <w:tab/>
        <w:t xml:space="preserve">To attend public events and meetings as a member of </w:t>
      </w:r>
      <w:proofErr w:type="spellStart"/>
      <w:r w:rsidRPr="004758D9">
        <w:rPr>
          <w:rFonts w:ascii="Arial" w:eastAsia="Times New Roman" w:hAnsi="Arial" w:cs="Arial"/>
          <w:sz w:val="28"/>
          <w:szCs w:val="28"/>
          <w:lang w:eastAsia="en-GB"/>
        </w:rPr>
        <w:t>Imtac</w:t>
      </w:r>
      <w:proofErr w:type="spellEnd"/>
    </w:p>
    <w:p w14:paraId="40167151" w14:textId="77777777" w:rsidR="004758D9" w:rsidRPr="004758D9" w:rsidRDefault="004758D9" w:rsidP="004758D9">
      <w:pPr>
        <w:spacing w:after="0" w:line="240" w:lineRule="auto"/>
        <w:rPr>
          <w:rFonts w:ascii="Arial" w:eastAsia="Times New Roman" w:hAnsi="Arial" w:cs="Arial"/>
          <w:sz w:val="28"/>
          <w:szCs w:val="28"/>
          <w:lang w:eastAsia="en-GB"/>
        </w:rPr>
      </w:pPr>
    </w:p>
    <w:p w14:paraId="38060180" w14:textId="77777777" w:rsidR="004758D9" w:rsidRPr="004758D9" w:rsidRDefault="004758D9" w:rsidP="004758D9">
      <w:pPr>
        <w:spacing w:after="0" w:line="240" w:lineRule="auto"/>
        <w:rPr>
          <w:rFonts w:ascii="Arial" w:eastAsia="Times New Roman" w:hAnsi="Arial" w:cs="Arial"/>
          <w:sz w:val="28"/>
          <w:szCs w:val="28"/>
          <w:lang w:eastAsia="en-GB"/>
        </w:rPr>
      </w:pPr>
      <w:r w:rsidRPr="004758D9">
        <w:rPr>
          <w:rFonts w:ascii="Arial" w:eastAsia="Times New Roman" w:hAnsi="Arial" w:cs="Arial"/>
          <w:sz w:val="28"/>
          <w:szCs w:val="28"/>
          <w:lang w:eastAsia="en-GB"/>
        </w:rPr>
        <w:t>4</w:t>
      </w:r>
      <w:r w:rsidRPr="004758D9">
        <w:rPr>
          <w:rFonts w:ascii="Arial" w:eastAsia="Times New Roman" w:hAnsi="Arial" w:cs="Arial"/>
          <w:sz w:val="28"/>
          <w:szCs w:val="28"/>
          <w:lang w:eastAsia="en-GB"/>
        </w:rPr>
        <w:tab/>
        <w:t>To attend private meetings with policymakers and others</w:t>
      </w:r>
    </w:p>
    <w:p w14:paraId="59745381" w14:textId="77777777" w:rsidR="004758D9" w:rsidRPr="004758D9" w:rsidRDefault="004758D9" w:rsidP="004758D9">
      <w:pPr>
        <w:spacing w:after="0" w:line="240" w:lineRule="auto"/>
        <w:rPr>
          <w:rFonts w:ascii="Arial" w:eastAsia="Times New Roman" w:hAnsi="Arial" w:cs="Arial"/>
          <w:sz w:val="28"/>
          <w:szCs w:val="28"/>
          <w:lang w:eastAsia="en-GB"/>
        </w:rPr>
      </w:pPr>
    </w:p>
    <w:p w14:paraId="5EB46B0E" w14:textId="77777777" w:rsidR="004758D9" w:rsidRPr="004758D9" w:rsidRDefault="004758D9" w:rsidP="004758D9">
      <w:pPr>
        <w:spacing w:after="0" w:line="240" w:lineRule="auto"/>
        <w:rPr>
          <w:rFonts w:ascii="Arial" w:eastAsia="Times New Roman" w:hAnsi="Arial" w:cs="Arial"/>
          <w:sz w:val="28"/>
          <w:szCs w:val="28"/>
          <w:lang w:eastAsia="en-GB"/>
        </w:rPr>
      </w:pPr>
      <w:r w:rsidRPr="004758D9">
        <w:rPr>
          <w:rFonts w:ascii="Arial" w:eastAsia="Times New Roman" w:hAnsi="Arial" w:cs="Arial"/>
          <w:sz w:val="28"/>
          <w:szCs w:val="28"/>
          <w:lang w:eastAsia="en-GB"/>
        </w:rPr>
        <w:t>5</w:t>
      </w:r>
      <w:r w:rsidRPr="004758D9">
        <w:rPr>
          <w:rFonts w:ascii="Arial" w:eastAsia="Times New Roman" w:hAnsi="Arial" w:cs="Arial"/>
          <w:sz w:val="28"/>
          <w:szCs w:val="28"/>
          <w:lang w:eastAsia="en-GB"/>
        </w:rPr>
        <w:tab/>
        <w:t xml:space="preserve">To meet any deadlines set by the Chair of </w:t>
      </w:r>
      <w:proofErr w:type="spellStart"/>
      <w:r w:rsidRPr="004758D9">
        <w:rPr>
          <w:rFonts w:ascii="Arial" w:eastAsia="Times New Roman" w:hAnsi="Arial" w:cs="Arial"/>
          <w:sz w:val="28"/>
          <w:szCs w:val="28"/>
          <w:lang w:eastAsia="en-GB"/>
        </w:rPr>
        <w:t>Imtac</w:t>
      </w:r>
      <w:proofErr w:type="spellEnd"/>
      <w:r w:rsidRPr="004758D9">
        <w:rPr>
          <w:rFonts w:ascii="Arial" w:eastAsia="Times New Roman" w:hAnsi="Arial" w:cs="Arial"/>
          <w:sz w:val="28"/>
          <w:szCs w:val="28"/>
          <w:lang w:eastAsia="en-GB"/>
        </w:rPr>
        <w:t xml:space="preserve"> or the </w:t>
      </w:r>
    </w:p>
    <w:p w14:paraId="4A7BE734" w14:textId="77777777" w:rsidR="004758D9" w:rsidRPr="004758D9" w:rsidRDefault="004758D9" w:rsidP="004758D9">
      <w:pPr>
        <w:spacing w:after="0" w:line="240" w:lineRule="auto"/>
        <w:ind w:left="720"/>
        <w:rPr>
          <w:rFonts w:ascii="Arial" w:eastAsia="Times New Roman" w:hAnsi="Arial" w:cs="Arial"/>
          <w:sz w:val="28"/>
          <w:szCs w:val="28"/>
          <w:lang w:eastAsia="en-GB"/>
        </w:rPr>
      </w:pPr>
      <w:r w:rsidRPr="004758D9">
        <w:rPr>
          <w:rFonts w:ascii="Arial" w:eastAsia="Times New Roman" w:hAnsi="Arial" w:cs="Arial"/>
          <w:sz w:val="28"/>
          <w:szCs w:val="28"/>
          <w:lang w:eastAsia="en-GB"/>
        </w:rPr>
        <w:t>Secretariat – for example providing comments on a consultation response</w:t>
      </w:r>
    </w:p>
    <w:p w14:paraId="0E619E0B" w14:textId="77777777" w:rsidR="004758D9" w:rsidRDefault="004758D9" w:rsidP="009962CB">
      <w:pPr>
        <w:spacing w:after="0"/>
        <w:rPr>
          <w:rFonts w:ascii="Arial" w:hAnsi="Arial" w:cs="Arial"/>
          <w:sz w:val="28"/>
          <w:szCs w:val="28"/>
        </w:rPr>
      </w:pPr>
    </w:p>
    <w:p w14:paraId="51F8D1E7" w14:textId="77777777" w:rsidR="004758D9" w:rsidRPr="004758D9" w:rsidRDefault="004758D9" w:rsidP="004758D9">
      <w:pPr>
        <w:spacing w:after="0"/>
        <w:rPr>
          <w:rFonts w:ascii="Arial" w:hAnsi="Arial" w:cs="Arial"/>
          <w:sz w:val="28"/>
          <w:szCs w:val="28"/>
          <w:u w:val="single"/>
        </w:rPr>
      </w:pPr>
      <w:r w:rsidRPr="004758D9">
        <w:rPr>
          <w:rFonts w:ascii="Arial" w:hAnsi="Arial" w:cs="Arial"/>
          <w:sz w:val="28"/>
          <w:szCs w:val="28"/>
          <w:u w:val="single"/>
        </w:rPr>
        <w:t xml:space="preserve">The knowledge and experience members of </w:t>
      </w:r>
      <w:proofErr w:type="spellStart"/>
      <w:r w:rsidRPr="004758D9">
        <w:rPr>
          <w:rFonts w:ascii="Arial" w:hAnsi="Arial" w:cs="Arial"/>
          <w:sz w:val="28"/>
          <w:szCs w:val="28"/>
          <w:u w:val="single"/>
        </w:rPr>
        <w:t>Imtac</w:t>
      </w:r>
      <w:proofErr w:type="spellEnd"/>
      <w:r w:rsidRPr="004758D9">
        <w:rPr>
          <w:rFonts w:ascii="Arial" w:hAnsi="Arial" w:cs="Arial"/>
          <w:sz w:val="28"/>
          <w:szCs w:val="28"/>
          <w:u w:val="single"/>
        </w:rPr>
        <w:t xml:space="preserve"> must have</w:t>
      </w:r>
    </w:p>
    <w:p w14:paraId="519976D0" w14:textId="77777777" w:rsidR="004758D9" w:rsidRDefault="004758D9" w:rsidP="009962CB">
      <w:pPr>
        <w:spacing w:after="0"/>
        <w:rPr>
          <w:rFonts w:ascii="Arial" w:hAnsi="Arial" w:cs="Arial"/>
          <w:sz w:val="28"/>
          <w:szCs w:val="28"/>
        </w:rPr>
      </w:pPr>
    </w:p>
    <w:p w14:paraId="076FF8FC" w14:textId="77777777" w:rsidR="004758D9" w:rsidRDefault="004758D9" w:rsidP="009962CB">
      <w:pPr>
        <w:spacing w:after="0"/>
        <w:rPr>
          <w:rFonts w:ascii="Arial" w:hAnsi="Arial" w:cs="Arial"/>
          <w:b/>
          <w:sz w:val="28"/>
          <w:szCs w:val="28"/>
        </w:rPr>
      </w:pPr>
      <w:r w:rsidRPr="004758D9">
        <w:rPr>
          <w:rFonts w:ascii="Arial" w:hAnsi="Arial" w:cs="Arial"/>
          <w:b/>
          <w:sz w:val="28"/>
          <w:szCs w:val="28"/>
        </w:rPr>
        <w:t>Section 2 of the application form asks about your knowledge and experience. It is essential that you answer these questions.</w:t>
      </w:r>
    </w:p>
    <w:p w14:paraId="6DAF92D7" w14:textId="77777777" w:rsidR="004758D9" w:rsidRDefault="004758D9" w:rsidP="009962CB">
      <w:pPr>
        <w:spacing w:after="0"/>
        <w:rPr>
          <w:rFonts w:ascii="Arial" w:hAnsi="Arial" w:cs="Arial"/>
          <w:b/>
          <w:sz w:val="28"/>
          <w:szCs w:val="28"/>
        </w:rPr>
      </w:pPr>
    </w:p>
    <w:p w14:paraId="03A14443" w14:textId="77777777" w:rsidR="004758D9" w:rsidRDefault="004758D9" w:rsidP="009962CB">
      <w:pPr>
        <w:spacing w:after="0"/>
        <w:rPr>
          <w:rFonts w:ascii="Arial" w:hAnsi="Arial" w:cs="Arial"/>
          <w:sz w:val="28"/>
          <w:szCs w:val="28"/>
        </w:rPr>
      </w:pPr>
      <w:r w:rsidRPr="004758D9">
        <w:rPr>
          <w:rFonts w:ascii="Arial" w:hAnsi="Arial" w:cs="Arial"/>
          <w:sz w:val="28"/>
          <w:szCs w:val="28"/>
        </w:rPr>
        <w:t>There are 3 criteria:</w:t>
      </w:r>
    </w:p>
    <w:p w14:paraId="5CC45F15" w14:textId="77777777" w:rsidR="004758D9" w:rsidRDefault="004758D9" w:rsidP="009962CB">
      <w:pPr>
        <w:spacing w:after="0"/>
        <w:rPr>
          <w:rFonts w:ascii="Arial" w:hAnsi="Arial" w:cs="Arial"/>
          <w:sz w:val="28"/>
          <w:szCs w:val="28"/>
        </w:rPr>
      </w:pPr>
    </w:p>
    <w:p w14:paraId="748090ED" w14:textId="44FD913C" w:rsidR="004758D9" w:rsidRDefault="004758D9" w:rsidP="001D6ADB">
      <w:pPr>
        <w:spacing w:after="0"/>
        <w:ind w:left="720" w:hanging="720"/>
        <w:rPr>
          <w:rFonts w:ascii="Arial" w:hAnsi="Arial" w:cs="Arial"/>
          <w:sz w:val="28"/>
          <w:szCs w:val="28"/>
        </w:rPr>
      </w:pPr>
      <w:r>
        <w:rPr>
          <w:rFonts w:ascii="Arial" w:hAnsi="Arial" w:cs="Arial"/>
          <w:sz w:val="28"/>
          <w:szCs w:val="28"/>
        </w:rPr>
        <w:t>1</w:t>
      </w:r>
      <w:r>
        <w:rPr>
          <w:rFonts w:ascii="Arial" w:hAnsi="Arial" w:cs="Arial"/>
          <w:sz w:val="28"/>
          <w:szCs w:val="28"/>
        </w:rPr>
        <w:tab/>
      </w:r>
      <w:r w:rsidRPr="004758D9">
        <w:rPr>
          <w:rFonts w:ascii="Arial" w:hAnsi="Arial" w:cs="Arial"/>
          <w:sz w:val="28"/>
          <w:szCs w:val="28"/>
        </w:rPr>
        <w:t xml:space="preserve">You must be able to </w:t>
      </w:r>
      <w:r w:rsidR="001D6ADB" w:rsidRPr="004758D9">
        <w:rPr>
          <w:rFonts w:ascii="Arial" w:hAnsi="Arial" w:cs="Arial"/>
          <w:sz w:val="28"/>
          <w:szCs w:val="28"/>
        </w:rPr>
        <w:t>d</w:t>
      </w:r>
      <w:r w:rsidR="001D6ADB">
        <w:rPr>
          <w:rFonts w:ascii="Arial" w:hAnsi="Arial" w:cs="Arial"/>
          <w:sz w:val="28"/>
          <w:szCs w:val="28"/>
        </w:rPr>
        <w:t>emonstrate knowledge</w:t>
      </w:r>
      <w:r w:rsidRPr="004758D9">
        <w:rPr>
          <w:rFonts w:ascii="Arial" w:hAnsi="Arial" w:cs="Arial"/>
          <w:sz w:val="28"/>
          <w:szCs w:val="28"/>
        </w:rPr>
        <w:t xml:space="preserve"> of key transport issues that affect </w:t>
      </w:r>
      <w:r w:rsidR="00CE1DB0">
        <w:rPr>
          <w:rFonts w:ascii="Arial" w:hAnsi="Arial" w:cs="Arial"/>
          <w:sz w:val="28"/>
          <w:szCs w:val="28"/>
        </w:rPr>
        <w:t xml:space="preserve">Deaf people, </w:t>
      </w:r>
      <w:r w:rsidRPr="004758D9">
        <w:rPr>
          <w:rFonts w:ascii="Arial" w:hAnsi="Arial" w:cs="Arial"/>
          <w:sz w:val="28"/>
          <w:szCs w:val="28"/>
        </w:rPr>
        <w:t xml:space="preserve">disabled people or older </w:t>
      </w:r>
      <w:r w:rsidR="001D6ADB">
        <w:rPr>
          <w:rFonts w:ascii="Arial" w:hAnsi="Arial" w:cs="Arial"/>
          <w:sz w:val="28"/>
          <w:szCs w:val="28"/>
        </w:rPr>
        <w:t>people</w:t>
      </w:r>
    </w:p>
    <w:p w14:paraId="0344CE4F" w14:textId="77777777" w:rsidR="001D6ADB" w:rsidRDefault="001D6ADB" w:rsidP="001D6ADB">
      <w:pPr>
        <w:spacing w:after="0"/>
        <w:rPr>
          <w:rFonts w:ascii="Arial" w:hAnsi="Arial" w:cs="Arial"/>
          <w:sz w:val="28"/>
          <w:szCs w:val="28"/>
        </w:rPr>
      </w:pPr>
    </w:p>
    <w:p w14:paraId="01AB6A12" w14:textId="0222BBC3" w:rsidR="001D6ADB" w:rsidRDefault="00CE1DB0" w:rsidP="001D6ADB">
      <w:pPr>
        <w:spacing w:after="0"/>
        <w:rPr>
          <w:rFonts w:ascii="Arial" w:hAnsi="Arial" w:cs="Arial"/>
          <w:sz w:val="28"/>
          <w:szCs w:val="28"/>
        </w:rPr>
      </w:pPr>
      <w:r>
        <w:rPr>
          <w:rFonts w:ascii="Arial" w:hAnsi="Arial" w:cs="Arial"/>
          <w:sz w:val="28"/>
          <w:szCs w:val="28"/>
        </w:rPr>
        <w:t>Please tell us about y</w:t>
      </w:r>
      <w:r w:rsidR="001D6ADB">
        <w:rPr>
          <w:rFonts w:ascii="Arial" w:hAnsi="Arial" w:cs="Arial"/>
          <w:sz w:val="28"/>
          <w:szCs w:val="28"/>
        </w:rPr>
        <w:t>our knowledge of</w:t>
      </w:r>
      <w:r w:rsidR="00F85D64">
        <w:rPr>
          <w:rFonts w:ascii="Arial" w:hAnsi="Arial" w:cs="Arial"/>
          <w:sz w:val="28"/>
          <w:szCs w:val="28"/>
        </w:rPr>
        <w:t xml:space="preserve"> key transport</w:t>
      </w:r>
      <w:r w:rsidR="001D6ADB">
        <w:rPr>
          <w:rFonts w:ascii="Arial" w:hAnsi="Arial" w:cs="Arial"/>
          <w:sz w:val="28"/>
          <w:szCs w:val="28"/>
        </w:rPr>
        <w:t xml:space="preserve"> issues</w:t>
      </w:r>
      <w:r>
        <w:rPr>
          <w:rFonts w:ascii="Arial" w:hAnsi="Arial" w:cs="Arial"/>
          <w:sz w:val="28"/>
          <w:szCs w:val="28"/>
        </w:rPr>
        <w:t xml:space="preserve"> that affect Deaf people, disabled people or older people. Tell us how you </w:t>
      </w:r>
      <w:r w:rsidR="001D6ADB">
        <w:rPr>
          <w:rFonts w:ascii="Arial" w:hAnsi="Arial" w:cs="Arial"/>
          <w:sz w:val="28"/>
          <w:szCs w:val="28"/>
        </w:rPr>
        <w:t xml:space="preserve">gained </w:t>
      </w:r>
      <w:r>
        <w:rPr>
          <w:rFonts w:ascii="Arial" w:hAnsi="Arial" w:cs="Arial"/>
          <w:sz w:val="28"/>
          <w:szCs w:val="28"/>
        </w:rPr>
        <w:t xml:space="preserve">this knowledge. For example, it could be because you are </w:t>
      </w:r>
      <w:r w:rsidR="001D6ADB">
        <w:rPr>
          <w:rFonts w:ascii="Arial" w:hAnsi="Arial" w:cs="Arial"/>
          <w:sz w:val="28"/>
          <w:szCs w:val="28"/>
        </w:rPr>
        <w:t xml:space="preserve">a user or potential user of transport </w:t>
      </w:r>
      <w:r w:rsidR="00CB4CFF">
        <w:rPr>
          <w:rFonts w:ascii="Arial" w:hAnsi="Arial" w:cs="Arial"/>
          <w:sz w:val="28"/>
          <w:szCs w:val="28"/>
        </w:rPr>
        <w:t>services,</w:t>
      </w:r>
      <w:r w:rsidR="001D6ADB">
        <w:rPr>
          <w:rFonts w:ascii="Arial" w:hAnsi="Arial" w:cs="Arial"/>
          <w:sz w:val="28"/>
          <w:szCs w:val="28"/>
        </w:rPr>
        <w:t xml:space="preserve"> or </w:t>
      </w:r>
      <w:r>
        <w:rPr>
          <w:rFonts w:ascii="Arial" w:hAnsi="Arial" w:cs="Arial"/>
          <w:sz w:val="28"/>
          <w:szCs w:val="28"/>
        </w:rPr>
        <w:t>it may be through</w:t>
      </w:r>
      <w:r w:rsidR="001D6ADB">
        <w:rPr>
          <w:rFonts w:ascii="Arial" w:hAnsi="Arial" w:cs="Arial"/>
          <w:sz w:val="28"/>
          <w:szCs w:val="28"/>
        </w:rPr>
        <w:t xml:space="preserve"> your work with </w:t>
      </w:r>
      <w:r w:rsidR="009C0CFA">
        <w:rPr>
          <w:rFonts w:ascii="Arial" w:hAnsi="Arial" w:cs="Arial"/>
          <w:sz w:val="28"/>
          <w:szCs w:val="28"/>
        </w:rPr>
        <w:t xml:space="preserve">Deaf people, </w:t>
      </w:r>
      <w:r w:rsidR="001D6ADB">
        <w:rPr>
          <w:rFonts w:ascii="Arial" w:hAnsi="Arial" w:cs="Arial"/>
          <w:sz w:val="28"/>
          <w:szCs w:val="28"/>
        </w:rPr>
        <w:t xml:space="preserve">disabled people and older people. </w:t>
      </w:r>
      <w:r>
        <w:rPr>
          <w:rFonts w:ascii="Arial" w:hAnsi="Arial" w:cs="Arial"/>
          <w:sz w:val="28"/>
          <w:szCs w:val="28"/>
        </w:rPr>
        <w:t>Please make sure you give specific examples of the types of barriers / difficulties e</w:t>
      </w:r>
      <w:r w:rsidR="001D6ADB">
        <w:rPr>
          <w:rFonts w:ascii="Arial" w:hAnsi="Arial" w:cs="Arial"/>
          <w:sz w:val="28"/>
          <w:szCs w:val="28"/>
        </w:rPr>
        <w:t>n</w:t>
      </w:r>
      <w:r>
        <w:rPr>
          <w:rFonts w:ascii="Arial" w:hAnsi="Arial" w:cs="Arial"/>
          <w:sz w:val="28"/>
          <w:szCs w:val="28"/>
        </w:rPr>
        <w:t>countered by Deaf people, disabled people or older people when travelling or using transport services</w:t>
      </w:r>
      <w:r w:rsidR="001D6ADB">
        <w:rPr>
          <w:rFonts w:ascii="Arial" w:hAnsi="Arial" w:cs="Arial"/>
          <w:sz w:val="28"/>
          <w:szCs w:val="28"/>
        </w:rPr>
        <w:t>.</w:t>
      </w:r>
    </w:p>
    <w:p w14:paraId="2810DEF4" w14:textId="77777777" w:rsidR="001D6ADB" w:rsidRDefault="001D6ADB" w:rsidP="001D6ADB">
      <w:pPr>
        <w:spacing w:after="0"/>
        <w:rPr>
          <w:rFonts w:ascii="Arial" w:hAnsi="Arial" w:cs="Arial"/>
          <w:sz w:val="28"/>
          <w:szCs w:val="28"/>
        </w:rPr>
      </w:pPr>
    </w:p>
    <w:p w14:paraId="2A45F9C6" w14:textId="31987F2E" w:rsidR="001D6ADB" w:rsidRDefault="001D6ADB" w:rsidP="001D6ADB">
      <w:pPr>
        <w:spacing w:after="0"/>
        <w:ind w:left="720" w:hanging="720"/>
        <w:rPr>
          <w:rFonts w:ascii="Arial" w:hAnsi="Arial" w:cs="Arial"/>
          <w:sz w:val="28"/>
          <w:szCs w:val="28"/>
        </w:rPr>
      </w:pPr>
      <w:r>
        <w:rPr>
          <w:rFonts w:ascii="Arial" w:hAnsi="Arial" w:cs="Arial"/>
          <w:sz w:val="28"/>
          <w:szCs w:val="28"/>
        </w:rPr>
        <w:t>2</w:t>
      </w:r>
      <w:r>
        <w:rPr>
          <w:rFonts w:ascii="Arial" w:hAnsi="Arial" w:cs="Arial"/>
          <w:sz w:val="28"/>
          <w:szCs w:val="28"/>
        </w:rPr>
        <w:tab/>
        <w:t xml:space="preserve">You must be able to represent the best interests of all </w:t>
      </w:r>
      <w:r w:rsidR="00CE1DB0">
        <w:rPr>
          <w:rFonts w:ascii="Arial" w:hAnsi="Arial" w:cs="Arial"/>
          <w:sz w:val="28"/>
          <w:szCs w:val="28"/>
        </w:rPr>
        <w:t xml:space="preserve">Deaf people, </w:t>
      </w:r>
      <w:r>
        <w:rPr>
          <w:rFonts w:ascii="Arial" w:hAnsi="Arial" w:cs="Arial"/>
          <w:sz w:val="28"/>
          <w:szCs w:val="28"/>
        </w:rPr>
        <w:t xml:space="preserve">disabled people and older people  </w:t>
      </w:r>
    </w:p>
    <w:p w14:paraId="598BE989" w14:textId="77777777" w:rsidR="001D6ADB" w:rsidRDefault="001D6ADB" w:rsidP="001D6ADB">
      <w:pPr>
        <w:spacing w:after="0"/>
        <w:ind w:left="720" w:hanging="720"/>
        <w:rPr>
          <w:rFonts w:ascii="Arial" w:hAnsi="Arial" w:cs="Arial"/>
          <w:sz w:val="28"/>
          <w:szCs w:val="28"/>
        </w:rPr>
      </w:pPr>
    </w:p>
    <w:p w14:paraId="678B06FB" w14:textId="0C69C808" w:rsidR="001D6ADB" w:rsidRDefault="001D6ADB" w:rsidP="001D6ADB">
      <w:pPr>
        <w:rPr>
          <w:rFonts w:ascii="Arial" w:hAnsi="Arial" w:cs="Arial"/>
          <w:sz w:val="28"/>
          <w:szCs w:val="28"/>
        </w:rPr>
      </w:pPr>
      <w:r>
        <w:rPr>
          <w:rFonts w:ascii="Arial" w:hAnsi="Arial" w:cs="Arial"/>
          <w:sz w:val="28"/>
          <w:szCs w:val="28"/>
        </w:rPr>
        <w:t xml:space="preserve">As a member of </w:t>
      </w:r>
      <w:proofErr w:type="spellStart"/>
      <w:r>
        <w:rPr>
          <w:rFonts w:ascii="Arial" w:hAnsi="Arial" w:cs="Arial"/>
          <w:sz w:val="28"/>
          <w:szCs w:val="28"/>
        </w:rPr>
        <w:t>Imtac</w:t>
      </w:r>
      <w:proofErr w:type="spellEnd"/>
      <w:r>
        <w:rPr>
          <w:rFonts w:ascii="Arial" w:hAnsi="Arial" w:cs="Arial"/>
          <w:sz w:val="28"/>
          <w:szCs w:val="28"/>
        </w:rPr>
        <w:t xml:space="preserve"> you must be able to represent the best interests of all </w:t>
      </w:r>
      <w:r w:rsidR="00CE1DB0">
        <w:rPr>
          <w:rFonts w:ascii="Arial" w:hAnsi="Arial" w:cs="Arial"/>
          <w:sz w:val="28"/>
          <w:szCs w:val="28"/>
        </w:rPr>
        <w:t>Deaf people, disabled people and older people</w:t>
      </w:r>
      <w:r>
        <w:rPr>
          <w:rFonts w:ascii="Arial" w:hAnsi="Arial" w:cs="Arial"/>
          <w:sz w:val="28"/>
          <w:szCs w:val="28"/>
        </w:rPr>
        <w:t xml:space="preserve">. This means that sometimes you will be required to place the broader interests of </w:t>
      </w:r>
      <w:r w:rsidR="00CE1DB0">
        <w:rPr>
          <w:rFonts w:ascii="Arial" w:hAnsi="Arial" w:cs="Arial"/>
          <w:sz w:val="28"/>
          <w:szCs w:val="28"/>
        </w:rPr>
        <w:t xml:space="preserve">Deaf people, </w:t>
      </w:r>
      <w:r>
        <w:rPr>
          <w:rFonts w:ascii="Arial" w:hAnsi="Arial" w:cs="Arial"/>
          <w:sz w:val="28"/>
          <w:szCs w:val="28"/>
        </w:rPr>
        <w:t xml:space="preserve">disabled people and older people before </w:t>
      </w:r>
      <w:r w:rsidR="00F85D64">
        <w:rPr>
          <w:rFonts w:ascii="Arial" w:hAnsi="Arial" w:cs="Arial"/>
          <w:sz w:val="28"/>
          <w:szCs w:val="28"/>
        </w:rPr>
        <w:t xml:space="preserve">your </w:t>
      </w:r>
      <w:r>
        <w:rPr>
          <w:rFonts w:ascii="Arial" w:hAnsi="Arial" w:cs="Arial"/>
          <w:sz w:val="28"/>
          <w:szCs w:val="28"/>
        </w:rPr>
        <w:t>personal interests or the interests of organisations you may be involved with.</w:t>
      </w:r>
    </w:p>
    <w:p w14:paraId="5B97BFB2" w14:textId="77777777" w:rsidR="001D6ADB" w:rsidRDefault="001D6ADB" w:rsidP="001D6ADB">
      <w:pPr>
        <w:rPr>
          <w:rFonts w:ascii="Arial" w:hAnsi="Arial" w:cs="Arial"/>
          <w:sz w:val="28"/>
          <w:szCs w:val="28"/>
        </w:rPr>
      </w:pPr>
      <w:r>
        <w:rPr>
          <w:rFonts w:ascii="Arial" w:hAnsi="Arial" w:cs="Arial"/>
          <w:sz w:val="28"/>
          <w:szCs w:val="28"/>
        </w:rPr>
        <w:t>When answering this question you must give specific examples from your own experiences where you have done this. This could include for instance:</w:t>
      </w:r>
    </w:p>
    <w:p w14:paraId="67A1FACF" w14:textId="512BA576" w:rsidR="004E5E44" w:rsidRDefault="004E5E44" w:rsidP="00CB5B84">
      <w:pPr>
        <w:pStyle w:val="ListParagraph"/>
        <w:numPr>
          <w:ilvl w:val="0"/>
          <w:numId w:val="2"/>
        </w:numPr>
        <w:rPr>
          <w:rFonts w:ascii="Arial" w:hAnsi="Arial" w:cs="Arial"/>
          <w:sz w:val="28"/>
          <w:szCs w:val="28"/>
        </w:rPr>
      </w:pPr>
      <w:r w:rsidRPr="00CB5B84">
        <w:rPr>
          <w:rFonts w:ascii="Arial" w:hAnsi="Arial" w:cs="Arial"/>
          <w:sz w:val="28"/>
          <w:szCs w:val="28"/>
        </w:rPr>
        <w:t>Other Committees or groups you sit on</w:t>
      </w:r>
      <w:r w:rsidR="00F85D64">
        <w:rPr>
          <w:rFonts w:ascii="Arial" w:hAnsi="Arial" w:cs="Arial"/>
          <w:sz w:val="28"/>
          <w:szCs w:val="28"/>
        </w:rPr>
        <w:t>, particularly</w:t>
      </w:r>
      <w:r w:rsidRPr="00CB5B84">
        <w:rPr>
          <w:rFonts w:ascii="Arial" w:hAnsi="Arial" w:cs="Arial"/>
          <w:sz w:val="28"/>
          <w:szCs w:val="28"/>
        </w:rPr>
        <w:t xml:space="preserve"> w</w:t>
      </w:r>
      <w:r w:rsidR="00F85D64">
        <w:rPr>
          <w:rFonts w:ascii="Arial" w:hAnsi="Arial" w:cs="Arial"/>
          <w:sz w:val="28"/>
          <w:szCs w:val="28"/>
        </w:rPr>
        <w:t xml:space="preserve">here you have worked with </w:t>
      </w:r>
      <w:r w:rsidR="00CE1DB0">
        <w:rPr>
          <w:rFonts w:ascii="Arial" w:hAnsi="Arial" w:cs="Arial"/>
          <w:sz w:val="28"/>
          <w:szCs w:val="28"/>
        </w:rPr>
        <w:t>Deaf people, disabled people or older people</w:t>
      </w:r>
    </w:p>
    <w:p w14:paraId="4C1FCDA9" w14:textId="77777777" w:rsidR="00CB5B84" w:rsidRPr="00CB5B84" w:rsidRDefault="00CB5B84" w:rsidP="00CB5B84">
      <w:pPr>
        <w:pStyle w:val="ListParagraph"/>
        <w:rPr>
          <w:rFonts w:ascii="Arial" w:hAnsi="Arial" w:cs="Arial"/>
          <w:sz w:val="28"/>
          <w:szCs w:val="28"/>
        </w:rPr>
      </w:pPr>
    </w:p>
    <w:p w14:paraId="7B21ACE6" w14:textId="12776F72" w:rsidR="004E5E44" w:rsidRDefault="004E5E44" w:rsidP="00CB5B84">
      <w:pPr>
        <w:pStyle w:val="ListParagraph"/>
        <w:numPr>
          <w:ilvl w:val="0"/>
          <w:numId w:val="2"/>
        </w:numPr>
        <w:rPr>
          <w:rFonts w:ascii="Arial" w:hAnsi="Arial" w:cs="Arial"/>
          <w:sz w:val="28"/>
          <w:szCs w:val="28"/>
        </w:rPr>
      </w:pPr>
      <w:r w:rsidRPr="00CB5B84">
        <w:rPr>
          <w:rFonts w:ascii="Arial" w:hAnsi="Arial" w:cs="Arial"/>
          <w:sz w:val="28"/>
          <w:szCs w:val="28"/>
        </w:rPr>
        <w:t>Projects or events you have taken part in</w:t>
      </w:r>
      <w:r w:rsidR="00F85D64">
        <w:rPr>
          <w:rFonts w:ascii="Arial" w:hAnsi="Arial" w:cs="Arial"/>
          <w:sz w:val="28"/>
          <w:szCs w:val="28"/>
        </w:rPr>
        <w:t>, particularly</w:t>
      </w:r>
      <w:r w:rsidRPr="00CB5B84">
        <w:rPr>
          <w:rFonts w:ascii="Arial" w:hAnsi="Arial" w:cs="Arial"/>
          <w:sz w:val="28"/>
          <w:szCs w:val="28"/>
        </w:rPr>
        <w:t xml:space="preserve"> w</w:t>
      </w:r>
      <w:r w:rsidR="00F85D64">
        <w:rPr>
          <w:rFonts w:ascii="Arial" w:hAnsi="Arial" w:cs="Arial"/>
          <w:sz w:val="28"/>
          <w:szCs w:val="28"/>
        </w:rPr>
        <w:t xml:space="preserve">here you have worked with </w:t>
      </w:r>
      <w:r w:rsidR="00CE1DB0">
        <w:rPr>
          <w:rFonts w:ascii="Arial" w:hAnsi="Arial" w:cs="Arial"/>
          <w:sz w:val="28"/>
          <w:szCs w:val="28"/>
        </w:rPr>
        <w:t>Deaf people, disabled people or older people</w:t>
      </w:r>
    </w:p>
    <w:p w14:paraId="55F2F1F5" w14:textId="77777777" w:rsidR="00CB5B84" w:rsidRPr="00CB5B84" w:rsidRDefault="00CB5B84" w:rsidP="00CB5B84">
      <w:pPr>
        <w:pStyle w:val="ListParagraph"/>
        <w:rPr>
          <w:rFonts w:ascii="Arial" w:hAnsi="Arial" w:cs="Arial"/>
          <w:sz w:val="28"/>
          <w:szCs w:val="28"/>
        </w:rPr>
      </w:pPr>
    </w:p>
    <w:p w14:paraId="64392E53" w14:textId="37C4BB9E" w:rsidR="00CB5B84" w:rsidRPr="00CB5B84" w:rsidRDefault="00CB5B84" w:rsidP="00CB5B84">
      <w:pPr>
        <w:ind w:left="720" w:hanging="720"/>
        <w:rPr>
          <w:rFonts w:ascii="Arial" w:hAnsi="Arial" w:cs="Arial"/>
          <w:sz w:val="28"/>
          <w:szCs w:val="28"/>
        </w:rPr>
      </w:pPr>
      <w:r>
        <w:rPr>
          <w:rFonts w:ascii="Arial" w:hAnsi="Arial" w:cs="Arial"/>
          <w:sz w:val="28"/>
          <w:szCs w:val="28"/>
        </w:rPr>
        <w:t>3</w:t>
      </w:r>
      <w:r>
        <w:rPr>
          <w:rFonts w:ascii="Arial" w:hAnsi="Arial" w:cs="Arial"/>
          <w:sz w:val="28"/>
          <w:szCs w:val="28"/>
        </w:rPr>
        <w:tab/>
      </w:r>
      <w:r w:rsidRPr="00CB5B84">
        <w:rPr>
          <w:rFonts w:ascii="Arial" w:hAnsi="Arial" w:cs="Arial"/>
          <w:sz w:val="28"/>
          <w:szCs w:val="28"/>
        </w:rPr>
        <w:t>You must</w:t>
      </w:r>
      <w:r w:rsidR="00F85D64">
        <w:rPr>
          <w:rFonts w:ascii="Arial" w:hAnsi="Arial" w:cs="Arial"/>
          <w:sz w:val="28"/>
          <w:szCs w:val="28"/>
        </w:rPr>
        <w:t xml:space="preserve"> be able</w:t>
      </w:r>
      <w:r w:rsidRPr="00CB5B84">
        <w:rPr>
          <w:rFonts w:ascii="Arial" w:hAnsi="Arial" w:cs="Arial"/>
          <w:sz w:val="28"/>
          <w:szCs w:val="28"/>
        </w:rPr>
        <w:t xml:space="preserve"> </w:t>
      </w:r>
      <w:r>
        <w:rPr>
          <w:rFonts w:ascii="Arial" w:hAnsi="Arial" w:cs="Arial"/>
          <w:sz w:val="28"/>
          <w:szCs w:val="28"/>
        </w:rPr>
        <w:t>meet the</w:t>
      </w:r>
      <w:r w:rsidRPr="00CB5B84">
        <w:rPr>
          <w:rFonts w:ascii="Arial" w:hAnsi="Arial" w:cs="Arial"/>
          <w:sz w:val="28"/>
          <w:szCs w:val="28"/>
        </w:rPr>
        <w:t xml:space="preserve"> time commitment of at least </w:t>
      </w:r>
      <w:r w:rsidR="0071518C">
        <w:rPr>
          <w:rFonts w:ascii="Arial" w:hAnsi="Arial" w:cs="Arial"/>
          <w:sz w:val="28"/>
          <w:szCs w:val="28"/>
        </w:rPr>
        <w:t>10 – 15 hour</w:t>
      </w:r>
      <w:r w:rsidRPr="00CB5B84">
        <w:rPr>
          <w:rFonts w:ascii="Arial" w:hAnsi="Arial" w:cs="Arial"/>
          <w:sz w:val="28"/>
          <w:szCs w:val="28"/>
        </w:rPr>
        <w:t xml:space="preserve">s </w:t>
      </w:r>
      <w:r>
        <w:rPr>
          <w:rFonts w:ascii="Arial" w:hAnsi="Arial" w:cs="Arial"/>
          <w:sz w:val="28"/>
          <w:szCs w:val="28"/>
        </w:rPr>
        <w:t>per month</w:t>
      </w:r>
      <w:r w:rsidR="00CE1DB0">
        <w:rPr>
          <w:rFonts w:ascii="Arial" w:hAnsi="Arial" w:cs="Arial"/>
          <w:sz w:val="28"/>
          <w:szCs w:val="28"/>
        </w:rPr>
        <w:t xml:space="preserve"> which includes attending meetings as well as contributing to the development of </w:t>
      </w:r>
      <w:proofErr w:type="spellStart"/>
      <w:r w:rsidR="00CE1DB0">
        <w:rPr>
          <w:rFonts w:ascii="Arial" w:hAnsi="Arial" w:cs="Arial"/>
          <w:sz w:val="28"/>
          <w:szCs w:val="28"/>
        </w:rPr>
        <w:t>Imtac</w:t>
      </w:r>
      <w:proofErr w:type="spellEnd"/>
      <w:r w:rsidR="00CE1DB0">
        <w:rPr>
          <w:rFonts w:ascii="Arial" w:hAnsi="Arial" w:cs="Arial"/>
          <w:sz w:val="28"/>
          <w:szCs w:val="28"/>
        </w:rPr>
        <w:t xml:space="preserve"> papers</w:t>
      </w:r>
    </w:p>
    <w:p w14:paraId="00B31CB1" w14:textId="5DDA11F7" w:rsidR="00CB5B84" w:rsidRDefault="00CE1DB0" w:rsidP="00CB5B84">
      <w:pPr>
        <w:rPr>
          <w:rFonts w:ascii="Arial" w:hAnsi="Arial" w:cs="Arial"/>
          <w:sz w:val="28"/>
          <w:szCs w:val="28"/>
        </w:rPr>
      </w:pPr>
      <w:r>
        <w:rPr>
          <w:rFonts w:ascii="Arial" w:hAnsi="Arial" w:cs="Arial"/>
          <w:sz w:val="28"/>
          <w:szCs w:val="28"/>
        </w:rPr>
        <w:t>Y</w:t>
      </w:r>
      <w:r w:rsidR="00CB5B84">
        <w:rPr>
          <w:rFonts w:ascii="Arial" w:hAnsi="Arial" w:cs="Arial"/>
          <w:sz w:val="28"/>
          <w:szCs w:val="28"/>
        </w:rPr>
        <w:t>ou must</w:t>
      </w:r>
      <w:r w:rsidR="009C0CFA">
        <w:rPr>
          <w:rFonts w:ascii="Arial" w:hAnsi="Arial" w:cs="Arial"/>
          <w:sz w:val="28"/>
          <w:szCs w:val="28"/>
        </w:rPr>
        <w:t xml:space="preserve"> be able to</w:t>
      </w:r>
      <w:r w:rsidR="00CB5B84">
        <w:rPr>
          <w:rFonts w:ascii="Arial" w:hAnsi="Arial" w:cs="Arial"/>
          <w:sz w:val="28"/>
          <w:szCs w:val="28"/>
        </w:rPr>
        <w:t xml:space="preserve"> answer </w:t>
      </w:r>
      <w:r w:rsidR="00CB5B84" w:rsidRPr="00CB5B84">
        <w:rPr>
          <w:rFonts w:ascii="Arial" w:hAnsi="Arial" w:cs="Arial"/>
          <w:b/>
          <w:sz w:val="28"/>
          <w:szCs w:val="28"/>
        </w:rPr>
        <w:t>“yes</w:t>
      </w:r>
      <w:r w:rsidR="00CB5B84">
        <w:rPr>
          <w:rFonts w:ascii="Arial" w:hAnsi="Arial" w:cs="Arial"/>
          <w:b/>
          <w:sz w:val="28"/>
          <w:szCs w:val="28"/>
        </w:rPr>
        <w:t>”</w:t>
      </w:r>
      <w:r w:rsidR="00CB5B84">
        <w:rPr>
          <w:rFonts w:ascii="Arial" w:hAnsi="Arial" w:cs="Arial"/>
          <w:sz w:val="28"/>
          <w:szCs w:val="28"/>
        </w:rPr>
        <w:t xml:space="preserve"> to this question</w:t>
      </w:r>
      <w:r w:rsidR="009C0CFA">
        <w:rPr>
          <w:rFonts w:ascii="Arial" w:hAnsi="Arial" w:cs="Arial"/>
          <w:sz w:val="28"/>
          <w:szCs w:val="28"/>
        </w:rPr>
        <w:t xml:space="preserve"> to be considered for membership of </w:t>
      </w:r>
      <w:proofErr w:type="spellStart"/>
      <w:r w:rsidR="009C0CFA">
        <w:rPr>
          <w:rFonts w:ascii="Arial" w:hAnsi="Arial" w:cs="Arial"/>
          <w:sz w:val="28"/>
          <w:szCs w:val="28"/>
        </w:rPr>
        <w:t>Imtac</w:t>
      </w:r>
      <w:proofErr w:type="spellEnd"/>
      <w:r w:rsidR="00CB5B84">
        <w:rPr>
          <w:rFonts w:ascii="Arial" w:hAnsi="Arial" w:cs="Arial"/>
          <w:sz w:val="28"/>
          <w:szCs w:val="28"/>
        </w:rPr>
        <w:t>.</w:t>
      </w:r>
    </w:p>
    <w:p w14:paraId="0ED092DF" w14:textId="77777777" w:rsidR="00D41B70" w:rsidRDefault="00D41B70" w:rsidP="00CB5B84">
      <w:pPr>
        <w:spacing w:after="0"/>
        <w:rPr>
          <w:rFonts w:ascii="Arial" w:hAnsi="Arial" w:cs="Arial"/>
          <w:sz w:val="28"/>
          <w:szCs w:val="28"/>
          <w:u w:val="single"/>
        </w:rPr>
      </w:pPr>
    </w:p>
    <w:p w14:paraId="72607369" w14:textId="5AB5E2F4" w:rsidR="00CB5B84" w:rsidRPr="00CB5B84" w:rsidRDefault="00CB5B84" w:rsidP="00CB5B84">
      <w:pPr>
        <w:spacing w:after="0"/>
        <w:rPr>
          <w:rFonts w:ascii="Arial" w:hAnsi="Arial" w:cs="Arial"/>
          <w:sz w:val="28"/>
          <w:szCs w:val="28"/>
          <w:u w:val="single"/>
        </w:rPr>
      </w:pPr>
      <w:r w:rsidRPr="00CB5B84">
        <w:rPr>
          <w:rFonts w:ascii="Arial" w:hAnsi="Arial" w:cs="Arial"/>
          <w:sz w:val="28"/>
          <w:szCs w:val="28"/>
          <w:u w:val="single"/>
        </w:rPr>
        <w:t xml:space="preserve">The process for selecting members of </w:t>
      </w:r>
      <w:proofErr w:type="spellStart"/>
      <w:r w:rsidRPr="00CB5B84">
        <w:rPr>
          <w:rFonts w:ascii="Arial" w:hAnsi="Arial" w:cs="Arial"/>
          <w:sz w:val="28"/>
          <w:szCs w:val="28"/>
          <w:u w:val="single"/>
        </w:rPr>
        <w:t>Imtac</w:t>
      </w:r>
      <w:proofErr w:type="spellEnd"/>
    </w:p>
    <w:p w14:paraId="79387D6D" w14:textId="77777777" w:rsidR="00CB5B84" w:rsidRDefault="00CB5B84" w:rsidP="00CB5B84">
      <w:pPr>
        <w:spacing w:after="0"/>
        <w:rPr>
          <w:rFonts w:ascii="Arial" w:hAnsi="Arial" w:cs="Arial"/>
          <w:sz w:val="28"/>
          <w:szCs w:val="28"/>
        </w:rPr>
      </w:pPr>
    </w:p>
    <w:p w14:paraId="0730B4C3" w14:textId="11F0185C" w:rsidR="00CB5B84" w:rsidRDefault="00CB5B84" w:rsidP="00CB5B84">
      <w:pPr>
        <w:spacing w:after="0"/>
        <w:rPr>
          <w:rFonts w:ascii="Arial" w:hAnsi="Arial" w:cs="Arial"/>
          <w:sz w:val="28"/>
          <w:szCs w:val="28"/>
        </w:rPr>
      </w:pPr>
      <w:r>
        <w:rPr>
          <w:rFonts w:ascii="Arial" w:hAnsi="Arial" w:cs="Arial"/>
          <w:sz w:val="28"/>
          <w:szCs w:val="28"/>
        </w:rPr>
        <w:t xml:space="preserve">Members of </w:t>
      </w:r>
      <w:proofErr w:type="spellStart"/>
      <w:r>
        <w:rPr>
          <w:rFonts w:ascii="Arial" w:hAnsi="Arial" w:cs="Arial"/>
          <w:sz w:val="28"/>
          <w:szCs w:val="28"/>
        </w:rPr>
        <w:t>Imtac</w:t>
      </w:r>
      <w:proofErr w:type="spellEnd"/>
      <w:r>
        <w:rPr>
          <w:rFonts w:ascii="Arial" w:hAnsi="Arial" w:cs="Arial"/>
          <w:sz w:val="28"/>
          <w:szCs w:val="28"/>
        </w:rPr>
        <w:t xml:space="preserve"> will be selected by a panel</w:t>
      </w:r>
      <w:r w:rsidR="00CE1DB0">
        <w:rPr>
          <w:rFonts w:ascii="Arial" w:hAnsi="Arial" w:cs="Arial"/>
          <w:sz w:val="28"/>
          <w:szCs w:val="28"/>
        </w:rPr>
        <w:t xml:space="preserve"> of three people</w:t>
      </w:r>
      <w:r>
        <w:rPr>
          <w:rFonts w:ascii="Arial" w:hAnsi="Arial" w:cs="Arial"/>
          <w:sz w:val="28"/>
          <w:szCs w:val="28"/>
        </w:rPr>
        <w:t xml:space="preserve"> that includes</w:t>
      </w:r>
      <w:r w:rsidR="00CE1DB0">
        <w:rPr>
          <w:rFonts w:ascii="Arial" w:hAnsi="Arial" w:cs="Arial"/>
          <w:sz w:val="28"/>
          <w:szCs w:val="28"/>
        </w:rPr>
        <w:t xml:space="preserve"> at least two</w:t>
      </w:r>
      <w:r>
        <w:rPr>
          <w:rFonts w:ascii="Arial" w:hAnsi="Arial" w:cs="Arial"/>
          <w:sz w:val="28"/>
          <w:szCs w:val="28"/>
        </w:rPr>
        <w:t xml:space="preserve"> people who are </w:t>
      </w:r>
      <w:r w:rsidR="00CE1DB0">
        <w:rPr>
          <w:rFonts w:ascii="Arial" w:hAnsi="Arial" w:cs="Arial"/>
          <w:sz w:val="28"/>
          <w:szCs w:val="28"/>
        </w:rPr>
        <w:t xml:space="preserve">not members </w:t>
      </w:r>
      <w:r>
        <w:rPr>
          <w:rFonts w:ascii="Arial" w:hAnsi="Arial" w:cs="Arial"/>
          <w:sz w:val="28"/>
          <w:szCs w:val="28"/>
        </w:rPr>
        <w:t>of the Committee.</w:t>
      </w:r>
    </w:p>
    <w:p w14:paraId="7293618C" w14:textId="77777777" w:rsidR="00CB5B84" w:rsidRDefault="00CB5B84" w:rsidP="00CB5B84">
      <w:pPr>
        <w:spacing w:after="0"/>
        <w:rPr>
          <w:rFonts w:ascii="Arial" w:hAnsi="Arial" w:cs="Arial"/>
          <w:sz w:val="28"/>
          <w:szCs w:val="28"/>
        </w:rPr>
      </w:pPr>
    </w:p>
    <w:p w14:paraId="1B12275B" w14:textId="42E33CEA" w:rsidR="00CB5B84" w:rsidRDefault="00CB5B84" w:rsidP="00CB5B84">
      <w:pPr>
        <w:spacing w:after="0"/>
        <w:rPr>
          <w:rFonts w:ascii="Arial" w:hAnsi="Arial" w:cs="Arial"/>
          <w:sz w:val="28"/>
          <w:szCs w:val="28"/>
        </w:rPr>
      </w:pPr>
      <w:r>
        <w:rPr>
          <w:rFonts w:ascii="Arial" w:hAnsi="Arial" w:cs="Arial"/>
          <w:sz w:val="28"/>
          <w:szCs w:val="28"/>
        </w:rPr>
        <w:t xml:space="preserve">The panel will select candidates who meet the </w:t>
      </w:r>
      <w:r w:rsidR="009C0CFA">
        <w:rPr>
          <w:rFonts w:ascii="Arial" w:hAnsi="Arial" w:cs="Arial"/>
          <w:sz w:val="28"/>
          <w:szCs w:val="28"/>
        </w:rPr>
        <w:t>three</w:t>
      </w:r>
      <w:r>
        <w:rPr>
          <w:rFonts w:ascii="Arial" w:hAnsi="Arial" w:cs="Arial"/>
          <w:sz w:val="28"/>
          <w:szCs w:val="28"/>
        </w:rPr>
        <w:t xml:space="preserve"> essential criteria. If there are </w:t>
      </w:r>
      <w:r w:rsidR="00BB78A0">
        <w:rPr>
          <w:rFonts w:ascii="Arial" w:hAnsi="Arial" w:cs="Arial"/>
          <w:sz w:val="28"/>
          <w:szCs w:val="28"/>
        </w:rPr>
        <w:t>more candidates meeting these criteria than places</w:t>
      </w:r>
      <w:r w:rsidR="00F85D64">
        <w:rPr>
          <w:rFonts w:ascii="Arial" w:hAnsi="Arial" w:cs="Arial"/>
          <w:sz w:val="28"/>
          <w:szCs w:val="28"/>
        </w:rPr>
        <w:t xml:space="preserve"> available</w:t>
      </w:r>
      <w:r w:rsidR="00BB78A0">
        <w:rPr>
          <w:rFonts w:ascii="Arial" w:hAnsi="Arial" w:cs="Arial"/>
          <w:sz w:val="28"/>
          <w:szCs w:val="28"/>
        </w:rPr>
        <w:t xml:space="preserve"> on the Committee the panel will use the following additional weightings based on current </w:t>
      </w:r>
      <w:proofErr w:type="spellStart"/>
      <w:r w:rsidR="00BB78A0">
        <w:rPr>
          <w:rFonts w:ascii="Arial" w:hAnsi="Arial" w:cs="Arial"/>
          <w:sz w:val="28"/>
          <w:szCs w:val="28"/>
        </w:rPr>
        <w:t>Imtac</w:t>
      </w:r>
      <w:proofErr w:type="spellEnd"/>
      <w:r w:rsidR="00BB78A0">
        <w:rPr>
          <w:rFonts w:ascii="Arial" w:hAnsi="Arial" w:cs="Arial"/>
          <w:sz w:val="28"/>
          <w:szCs w:val="28"/>
        </w:rPr>
        <w:t xml:space="preserve"> membership to </w:t>
      </w:r>
      <w:proofErr w:type="gramStart"/>
      <w:r w:rsidR="00CE1DB0">
        <w:rPr>
          <w:rFonts w:ascii="Arial" w:hAnsi="Arial" w:cs="Arial"/>
          <w:sz w:val="28"/>
          <w:szCs w:val="28"/>
        </w:rPr>
        <w:t>help</w:t>
      </w:r>
      <w:proofErr w:type="gramEnd"/>
      <w:r w:rsidR="00CE1DB0">
        <w:rPr>
          <w:rFonts w:ascii="Arial" w:hAnsi="Arial" w:cs="Arial"/>
          <w:sz w:val="28"/>
          <w:szCs w:val="28"/>
        </w:rPr>
        <w:t xml:space="preserve"> </w:t>
      </w:r>
      <w:r w:rsidR="00BB78A0">
        <w:rPr>
          <w:rFonts w:ascii="Arial" w:hAnsi="Arial" w:cs="Arial"/>
          <w:sz w:val="28"/>
          <w:szCs w:val="28"/>
        </w:rPr>
        <w:t>make a decision:</w:t>
      </w:r>
    </w:p>
    <w:p w14:paraId="227C8C53" w14:textId="77777777" w:rsidR="00BB78A0" w:rsidRDefault="00BB78A0" w:rsidP="00CB5B84">
      <w:pPr>
        <w:spacing w:after="0"/>
        <w:rPr>
          <w:rFonts w:ascii="Arial" w:hAnsi="Arial" w:cs="Arial"/>
          <w:sz w:val="28"/>
          <w:szCs w:val="28"/>
        </w:rPr>
      </w:pPr>
    </w:p>
    <w:p w14:paraId="1F2023D2" w14:textId="77777777" w:rsidR="00BB78A0" w:rsidRPr="00BB78A0" w:rsidRDefault="00BB78A0" w:rsidP="00BB78A0">
      <w:pPr>
        <w:pStyle w:val="ListParagraph"/>
        <w:numPr>
          <w:ilvl w:val="0"/>
          <w:numId w:val="4"/>
        </w:numPr>
        <w:spacing w:after="0" w:line="240" w:lineRule="auto"/>
        <w:rPr>
          <w:rFonts w:ascii="Arial" w:eastAsia="Times New Roman" w:hAnsi="Arial" w:cs="Arial"/>
          <w:sz w:val="28"/>
          <w:szCs w:val="28"/>
          <w:lang w:eastAsia="en-GB"/>
        </w:rPr>
      </w:pPr>
      <w:r w:rsidRPr="00BB78A0">
        <w:rPr>
          <w:rFonts w:ascii="Arial" w:eastAsia="Times New Roman" w:hAnsi="Arial" w:cs="Arial"/>
          <w:sz w:val="28"/>
          <w:szCs w:val="28"/>
          <w:lang w:eastAsia="en-GB"/>
        </w:rPr>
        <w:lastRenderedPageBreak/>
        <w:t xml:space="preserve">The current balance of people with different impairments </w:t>
      </w:r>
    </w:p>
    <w:p w14:paraId="2F0AF6B2" w14:textId="77777777" w:rsidR="00BB78A0" w:rsidRPr="00BB78A0" w:rsidRDefault="00BB78A0" w:rsidP="00BB78A0">
      <w:pPr>
        <w:pStyle w:val="ListParagraph"/>
        <w:numPr>
          <w:ilvl w:val="0"/>
          <w:numId w:val="4"/>
        </w:numPr>
        <w:spacing w:after="0" w:line="240" w:lineRule="auto"/>
        <w:rPr>
          <w:rFonts w:ascii="Arial" w:eastAsia="Times New Roman" w:hAnsi="Arial" w:cs="Arial"/>
          <w:sz w:val="28"/>
          <w:szCs w:val="28"/>
          <w:lang w:eastAsia="en-GB"/>
        </w:rPr>
      </w:pPr>
      <w:r w:rsidRPr="00BB78A0">
        <w:rPr>
          <w:rFonts w:ascii="Arial" w:eastAsia="Times New Roman" w:hAnsi="Arial" w:cs="Arial"/>
          <w:sz w:val="28"/>
          <w:szCs w:val="28"/>
          <w:lang w:eastAsia="en-GB"/>
        </w:rPr>
        <w:t xml:space="preserve">The current gender balance </w:t>
      </w:r>
    </w:p>
    <w:p w14:paraId="52A6E879" w14:textId="77777777" w:rsidR="00BB78A0" w:rsidRPr="00BB78A0" w:rsidRDefault="00BB78A0" w:rsidP="00BB78A0">
      <w:pPr>
        <w:pStyle w:val="ListParagraph"/>
        <w:numPr>
          <w:ilvl w:val="0"/>
          <w:numId w:val="4"/>
        </w:numPr>
        <w:spacing w:after="0"/>
        <w:rPr>
          <w:rFonts w:ascii="Arial" w:hAnsi="Arial" w:cs="Arial"/>
          <w:sz w:val="28"/>
          <w:szCs w:val="28"/>
        </w:rPr>
      </w:pPr>
      <w:r w:rsidRPr="00BB78A0">
        <w:rPr>
          <w:rFonts w:ascii="Arial" w:eastAsia="Times New Roman" w:hAnsi="Arial" w:cs="Arial"/>
          <w:sz w:val="28"/>
          <w:szCs w:val="28"/>
          <w:lang w:eastAsia="en-GB"/>
        </w:rPr>
        <w:t>The current geographical representation</w:t>
      </w:r>
    </w:p>
    <w:p w14:paraId="683153AE" w14:textId="77777777" w:rsidR="00BB78A0" w:rsidRDefault="00BB78A0" w:rsidP="00BB78A0">
      <w:pPr>
        <w:spacing w:after="0"/>
        <w:rPr>
          <w:rFonts w:ascii="Arial" w:hAnsi="Arial" w:cs="Arial"/>
          <w:sz w:val="28"/>
          <w:szCs w:val="28"/>
        </w:rPr>
      </w:pPr>
    </w:p>
    <w:p w14:paraId="47641F5D" w14:textId="22A4BF64" w:rsidR="00BB78A0" w:rsidRDefault="00BB78A0" w:rsidP="00BB78A0">
      <w:pPr>
        <w:spacing w:after="0"/>
        <w:rPr>
          <w:rFonts w:ascii="Arial" w:hAnsi="Arial" w:cs="Arial"/>
          <w:sz w:val="28"/>
          <w:szCs w:val="28"/>
        </w:rPr>
      </w:pPr>
      <w:r>
        <w:rPr>
          <w:rFonts w:ascii="Arial" w:hAnsi="Arial" w:cs="Arial"/>
          <w:sz w:val="28"/>
          <w:szCs w:val="28"/>
        </w:rPr>
        <w:t xml:space="preserve">If </w:t>
      </w:r>
      <w:r w:rsidR="005A1B10">
        <w:rPr>
          <w:rFonts w:ascii="Arial" w:hAnsi="Arial" w:cs="Arial"/>
          <w:sz w:val="28"/>
          <w:szCs w:val="28"/>
        </w:rPr>
        <w:t xml:space="preserve">a decision still cannot be made using the additional weightings </w:t>
      </w:r>
      <w:r>
        <w:rPr>
          <w:rFonts w:ascii="Arial" w:hAnsi="Arial" w:cs="Arial"/>
          <w:sz w:val="28"/>
          <w:szCs w:val="28"/>
        </w:rPr>
        <w:t>the panel can decide to hold interviews.</w:t>
      </w:r>
    </w:p>
    <w:p w14:paraId="671414DD" w14:textId="77777777" w:rsidR="00BB78A0" w:rsidRDefault="00BB78A0" w:rsidP="00BB78A0">
      <w:pPr>
        <w:spacing w:after="0"/>
        <w:rPr>
          <w:rFonts w:ascii="Arial" w:hAnsi="Arial" w:cs="Arial"/>
          <w:sz w:val="28"/>
          <w:szCs w:val="28"/>
        </w:rPr>
      </w:pPr>
    </w:p>
    <w:p w14:paraId="08715993" w14:textId="50CA339B" w:rsidR="00BB78A0" w:rsidRDefault="00BB78A0" w:rsidP="00BB78A0">
      <w:pPr>
        <w:spacing w:after="0"/>
        <w:rPr>
          <w:rFonts w:ascii="Arial" w:hAnsi="Arial" w:cs="Arial"/>
          <w:sz w:val="28"/>
          <w:szCs w:val="28"/>
        </w:rPr>
      </w:pPr>
      <w:r>
        <w:rPr>
          <w:rFonts w:ascii="Arial" w:hAnsi="Arial" w:cs="Arial"/>
          <w:sz w:val="28"/>
          <w:szCs w:val="28"/>
        </w:rPr>
        <w:t xml:space="preserve">If you are appointed as an </w:t>
      </w:r>
      <w:proofErr w:type="spellStart"/>
      <w:r>
        <w:rPr>
          <w:rFonts w:ascii="Arial" w:hAnsi="Arial" w:cs="Arial"/>
          <w:sz w:val="28"/>
          <w:szCs w:val="28"/>
        </w:rPr>
        <w:t>Imtac</w:t>
      </w:r>
      <w:proofErr w:type="spellEnd"/>
      <w:r>
        <w:rPr>
          <w:rFonts w:ascii="Arial" w:hAnsi="Arial" w:cs="Arial"/>
          <w:sz w:val="28"/>
          <w:szCs w:val="28"/>
        </w:rPr>
        <w:t xml:space="preserve"> member you will</w:t>
      </w:r>
      <w:r w:rsidR="005A1B10">
        <w:rPr>
          <w:rFonts w:ascii="Arial" w:hAnsi="Arial" w:cs="Arial"/>
          <w:sz w:val="28"/>
          <w:szCs w:val="28"/>
        </w:rPr>
        <w:t xml:space="preserve"> usually</w:t>
      </w:r>
      <w:r>
        <w:rPr>
          <w:rFonts w:ascii="Arial" w:hAnsi="Arial" w:cs="Arial"/>
          <w:sz w:val="28"/>
          <w:szCs w:val="28"/>
        </w:rPr>
        <w:t xml:space="preserve"> serve for a term of 3 years. Members can serve a maximum of two consecutive terms but then must step down for at least twelve months before reapplying.</w:t>
      </w:r>
      <w:r w:rsidR="0071518C">
        <w:rPr>
          <w:rFonts w:ascii="Arial" w:hAnsi="Arial" w:cs="Arial"/>
          <w:sz w:val="28"/>
          <w:szCs w:val="28"/>
        </w:rPr>
        <w:t xml:space="preserve"> New members will take up post following the </w:t>
      </w:r>
      <w:proofErr w:type="spellStart"/>
      <w:r w:rsidR="0071518C">
        <w:rPr>
          <w:rFonts w:ascii="Arial" w:hAnsi="Arial" w:cs="Arial"/>
          <w:sz w:val="28"/>
          <w:szCs w:val="28"/>
        </w:rPr>
        <w:t>Imtac</w:t>
      </w:r>
      <w:proofErr w:type="spellEnd"/>
      <w:r w:rsidR="0071518C">
        <w:rPr>
          <w:rFonts w:ascii="Arial" w:hAnsi="Arial" w:cs="Arial"/>
          <w:sz w:val="28"/>
          <w:szCs w:val="28"/>
        </w:rPr>
        <w:t xml:space="preserve"> AGM in June.</w:t>
      </w:r>
    </w:p>
    <w:p w14:paraId="18ABD44F" w14:textId="12FCA555" w:rsidR="005A1B10" w:rsidRDefault="005A1B10" w:rsidP="00BB78A0">
      <w:pPr>
        <w:spacing w:after="0"/>
        <w:rPr>
          <w:rFonts w:ascii="Arial" w:hAnsi="Arial" w:cs="Arial"/>
          <w:sz w:val="28"/>
          <w:szCs w:val="28"/>
        </w:rPr>
      </w:pPr>
    </w:p>
    <w:p w14:paraId="53AAB945" w14:textId="24E697C4" w:rsidR="005A1B10" w:rsidRDefault="005A1B10" w:rsidP="00BB78A0">
      <w:pPr>
        <w:spacing w:after="0"/>
        <w:rPr>
          <w:rFonts w:ascii="Arial" w:hAnsi="Arial" w:cs="Arial"/>
          <w:b/>
          <w:bCs/>
          <w:sz w:val="28"/>
          <w:szCs w:val="28"/>
        </w:rPr>
      </w:pPr>
      <w:r w:rsidRPr="00684ABB">
        <w:rPr>
          <w:rFonts w:ascii="Arial" w:hAnsi="Arial" w:cs="Arial"/>
          <w:b/>
          <w:bCs/>
          <w:sz w:val="28"/>
          <w:szCs w:val="28"/>
        </w:rPr>
        <w:t>Your Privacy</w:t>
      </w:r>
    </w:p>
    <w:p w14:paraId="3D59123F" w14:textId="1D1DBEC6" w:rsidR="005A1B10" w:rsidRDefault="005A1B10" w:rsidP="00BB78A0">
      <w:pPr>
        <w:spacing w:after="0"/>
        <w:rPr>
          <w:rFonts w:ascii="Arial" w:hAnsi="Arial" w:cs="Arial"/>
          <w:b/>
          <w:bCs/>
          <w:sz w:val="28"/>
          <w:szCs w:val="28"/>
        </w:rPr>
      </w:pPr>
    </w:p>
    <w:p w14:paraId="5618F107" w14:textId="252EF366" w:rsidR="004758D9" w:rsidRPr="00B202CC" w:rsidRDefault="00B202CC" w:rsidP="00D243EC">
      <w:pPr>
        <w:rPr>
          <w:rFonts w:ascii="Arial" w:hAnsi="Arial" w:cs="Arial"/>
          <w:sz w:val="28"/>
          <w:szCs w:val="28"/>
        </w:rPr>
      </w:pPr>
      <w:proofErr w:type="spellStart"/>
      <w:r w:rsidRPr="00684ABB">
        <w:rPr>
          <w:rFonts w:ascii="Arial" w:hAnsi="Arial" w:cs="Arial"/>
          <w:sz w:val="28"/>
          <w:szCs w:val="28"/>
        </w:rPr>
        <w:t>Imtac</w:t>
      </w:r>
      <w:proofErr w:type="spellEnd"/>
      <w:r w:rsidRPr="00684ABB">
        <w:rPr>
          <w:rFonts w:ascii="Arial" w:hAnsi="Arial" w:cs="Arial"/>
          <w:sz w:val="28"/>
          <w:szCs w:val="28"/>
        </w:rPr>
        <w:t xml:space="preserve"> has a Privacy Policy detailing how we will manage and protect personal information about our members and people applying for membership of </w:t>
      </w:r>
      <w:proofErr w:type="spellStart"/>
      <w:r w:rsidRPr="00684ABB">
        <w:rPr>
          <w:rFonts w:ascii="Arial" w:hAnsi="Arial" w:cs="Arial"/>
          <w:sz w:val="28"/>
          <w:szCs w:val="28"/>
        </w:rPr>
        <w:t>Imtac</w:t>
      </w:r>
      <w:proofErr w:type="spellEnd"/>
      <w:r w:rsidRPr="00684ABB">
        <w:rPr>
          <w:rFonts w:ascii="Arial" w:hAnsi="Arial" w:cs="Arial"/>
          <w:sz w:val="28"/>
          <w:szCs w:val="28"/>
        </w:rPr>
        <w:t>. The policy can be viewed via the following link</w:t>
      </w:r>
      <w:r w:rsidR="00632836">
        <w:rPr>
          <w:rFonts w:ascii="Arial" w:hAnsi="Arial" w:cs="Arial"/>
          <w:sz w:val="28"/>
          <w:szCs w:val="28"/>
        </w:rPr>
        <w:t xml:space="preserve"> -</w:t>
      </w:r>
      <w:r w:rsidR="0071518C">
        <w:rPr>
          <w:rFonts w:ascii="Arial" w:hAnsi="Arial" w:cs="Arial"/>
          <w:sz w:val="28"/>
          <w:szCs w:val="28"/>
        </w:rPr>
        <w:t xml:space="preserve"> </w:t>
      </w:r>
      <w:hyperlink r:id="rId7" w:history="1">
        <w:r w:rsidR="00CB4CFF" w:rsidRPr="00CB50A3">
          <w:rPr>
            <w:rStyle w:val="Hyperlink"/>
            <w:rFonts w:ascii="Arial" w:hAnsi="Arial" w:cs="Arial"/>
            <w:sz w:val="28"/>
            <w:szCs w:val="28"/>
          </w:rPr>
          <w:t>https://www.imtac.org.uk/imtac-privacy-statement</w:t>
        </w:r>
      </w:hyperlink>
      <w:r w:rsidR="00CB4CFF">
        <w:rPr>
          <w:rFonts w:ascii="Arial" w:hAnsi="Arial" w:cs="Arial"/>
          <w:sz w:val="28"/>
          <w:szCs w:val="28"/>
        </w:rPr>
        <w:t>.</w:t>
      </w:r>
    </w:p>
    <w:p w14:paraId="15E38811" w14:textId="77777777" w:rsidR="004758D9" w:rsidRDefault="004758D9" w:rsidP="009962CB">
      <w:pPr>
        <w:spacing w:after="0"/>
        <w:rPr>
          <w:rFonts w:ascii="Arial" w:hAnsi="Arial" w:cs="Arial"/>
          <w:b/>
          <w:sz w:val="28"/>
          <w:szCs w:val="28"/>
        </w:rPr>
      </w:pPr>
    </w:p>
    <w:p w14:paraId="4809BD91" w14:textId="77777777" w:rsidR="00CB4CFF" w:rsidRPr="00CB4CFF" w:rsidRDefault="00CB4CFF" w:rsidP="00CB4CFF">
      <w:pPr>
        <w:rPr>
          <w:rFonts w:ascii="Arial" w:hAnsi="Arial" w:cs="Arial"/>
          <w:b/>
          <w:sz w:val="28"/>
          <w:szCs w:val="28"/>
        </w:rPr>
      </w:pPr>
      <w:r w:rsidRPr="00CB4CFF">
        <w:rPr>
          <w:rFonts w:ascii="Arial" w:hAnsi="Arial" w:cs="Arial"/>
          <w:b/>
          <w:sz w:val="28"/>
          <w:szCs w:val="28"/>
        </w:rPr>
        <w:t>Covid-19</w:t>
      </w:r>
    </w:p>
    <w:p w14:paraId="4F8AC5F6" w14:textId="77777777" w:rsidR="00B34C2A" w:rsidRPr="00B34C2A" w:rsidRDefault="00B34C2A" w:rsidP="00B34C2A">
      <w:pPr>
        <w:spacing w:after="0"/>
        <w:rPr>
          <w:rFonts w:ascii="Arial" w:hAnsi="Arial" w:cs="Arial"/>
          <w:bCs/>
          <w:sz w:val="28"/>
          <w:szCs w:val="28"/>
        </w:rPr>
      </w:pPr>
      <w:proofErr w:type="spellStart"/>
      <w:r w:rsidRPr="00B34C2A">
        <w:rPr>
          <w:rFonts w:ascii="Arial" w:hAnsi="Arial" w:cs="Arial"/>
          <w:bCs/>
          <w:sz w:val="28"/>
          <w:szCs w:val="28"/>
        </w:rPr>
        <w:t>Imtac</w:t>
      </w:r>
      <w:proofErr w:type="spellEnd"/>
      <w:r w:rsidRPr="00B34C2A">
        <w:rPr>
          <w:rFonts w:ascii="Arial" w:hAnsi="Arial" w:cs="Arial"/>
          <w:bCs/>
          <w:sz w:val="28"/>
          <w:szCs w:val="28"/>
        </w:rPr>
        <w:t xml:space="preserve"> recognises the ongoing impact of COVID-19 on disabled people and older people. We continue to take steps to minimise risks to our members and others. </w:t>
      </w:r>
      <w:proofErr w:type="gramStart"/>
      <w:r w:rsidRPr="00B34C2A">
        <w:rPr>
          <w:rFonts w:ascii="Arial" w:hAnsi="Arial" w:cs="Arial"/>
          <w:bCs/>
          <w:sz w:val="28"/>
          <w:szCs w:val="28"/>
        </w:rPr>
        <w:t>All of</w:t>
      </w:r>
      <w:proofErr w:type="gramEnd"/>
      <w:r w:rsidRPr="00B34C2A">
        <w:rPr>
          <w:rFonts w:ascii="Arial" w:hAnsi="Arial" w:cs="Arial"/>
          <w:bCs/>
          <w:sz w:val="28"/>
          <w:szCs w:val="28"/>
        </w:rPr>
        <w:t xml:space="preserve"> our face-to-face meetings are hybrid with members having the option to attend remotely if this suits better.</w:t>
      </w:r>
    </w:p>
    <w:p w14:paraId="54E7A494" w14:textId="77777777" w:rsidR="004758D9" w:rsidRPr="004758D9" w:rsidRDefault="004758D9" w:rsidP="009962CB">
      <w:pPr>
        <w:spacing w:after="0"/>
        <w:rPr>
          <w:rFonts w:ascii="Arial" w:hAnsi="Arial" w:cs="Arial"/>
          <w:b/>
          <w:sz w:val="28"/>
          <w:szCs w:val="28"/>
        </w:rPr>
      </w:pPr>
    </w:p>
    <w:sectPr w:rsidR="004758D9" w:rsidRPr="004758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EA32F" w14:textId="77777777" w:rsidR="00414AC5" w:rsidRDefault="00414AC5" w:rsidP="00BB78A0">
      <w:pPr>
        <w:spacing w:after="0" w:line="240" w:lineRule="auto"/>
      </w:pPr>
      <w:r>
        <w:separator/>
      </w:r>
    </w:p>
  </w:endnote>
  <w:endnote w:type="continuationSeparator" w:id="0">
    <w:p w14:paraId="71FC5C9D" w14:textId="77777777" w:rsidR="00414AC5" w:rsidRDefault="00414AC5" w:rsidP="00BB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289319"/>
      <w:docPartObj>
        <w:docPartGallery w:val="Page Numbers (Bottom of Page)"/>
        <w:docPartUnique/>
      </w:docPartObj>
    </w:sdtPr>
    <w:sdtEndPr>
      <w:rPr>
        <w:noProof/>
      </w:rPr>
    </w:sdtEndPr>
    <w:sdtContent>
      <w:p w14:paraId="1E414878" w14:textId="77777777" w:rsidR="00BB78A0" w:rsidRDefault="00BB78A0">
        <w:pPr>
          <w:pStyle w:val="Footer"/>
          <w:jc w:val="center"/>
        </w:pPr>
        <w:r>
          <w:fldChar w:fldCharType="begin"/>
        </w:r>
        <w:r>
          <w:instrText xml:space="preserve"> PAGE   \* MERGEFORMAT </w:instrText>
        </w:r>
        <w:r>
          <w:fldChar w:fldCharType="separate"/>
        </w:r>
        <w:r w:rsidR="001F74D7">
          <w:rPr>
            <w:noProof/>
          </w:rPr>
          <w:t>3</w:t>
        </w:r>
        <w:r>
          <w:rPr>
            <w:noProof/>
          </w:rPr>
          <w:fldChar w:fldCharType="end"/>
        </w:r>
      </w:p>
    </w:sdtContent>
  </w:sdt>
  <w:p w14:paraId="4985D7F8" w14:textId="77777777" w:rsidR="00BB78A0" w:rsidRDefault="00BB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2307F" w14:textId="77777777" w:rsidR="00414AC5" w:rsidRDefault="00414AC5" w:rsidP="00BB78A0">
      <w:pPr>
        <w:spacing w:after="0" w:line="240" w:lineRule="auto"/>
      </w:pPr>
      <w:r>
        <w:separator/>
      </w:r>
    </w:p>
  </w:footnote>
  <w:footnote w:type="continuationSeparator" w:id="0">
    <w:p w14:paraId="7B1F2142" w14:textId="77777777" w:rsidR="00414AC5" w:rsidRDefault="00414AC5" w:rsidP="00BB7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49C0"/>
    <w:multiLevelType w:val="hybridMultilevel"/>
    <w:tmpl w:val="3D4E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141A8"/>
    <w:multiLevelType w:val="hybridMultilevel"/>
    <w:tmpl w:val="02C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E4DC6"/>
    <w:multiLevelType w:val="hybridMultilevel"/>
    <w:tmpl w:val="F3B0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616B2"/>
    <w:multiLevelType w:val="hybridMultilevel"/>
    <w:tmpl w:val="BC1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397889">
    <w:abstractNumId w:val="2"/>
  </w:num>
  <w:num w:numId="2" w16cid:durableId="1109542505">
    <w:abstractNumId w:val="1"/>
  </w:num>
  <w:num w:numId="3" w16cid:durableId="1741251131">
    <w:abstractNumId w:val="0"/>
  </w:num>
  <w:num w:numId="4" w16cid:durableId="1119688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CB"/>
    <w:rsid w:val="00180A0B"/>
    <w:rsid w:val="001D4C32"/>
    <w:rsid w:val="001D6ADB"/>
    <w:rsid w:val="001F74D7"/>
    <w:rsid w:val="00414AC5"/>
    <w:rsid w:val="004175CC"/>
    <w:rsid w:val="004758D9"/>
    <w:rsid w:val="00485EC2"/>
    <w:rsid w:val="004E5E44"/>
    <w:rsid w:val="00537ACB"/>
    <w:rsid w:val="005A1B10"/>
    <w:rsid w:val="00632836"/>
    <w:rsid w:val="00662981"/>
    <w:rsid w:val="00684ABB"/>
    <w:rsid w:val="006D406F"/>
    <w:rsid w:val="0071518C"/>
    <w:rsid w:val="00752553"/>
    <w:rsid w:val="007E2228"/>
    <w:rsid w:val="00804F6C"/>
    <w:rsid w:val="009962CB"/>
    <w:rsid w:val="009C0CFA"/>
    <w:rsid w:val="00AA3E51"/>
    <w:rsid w:val="00B127E9"/>
    <w:rsid w:val="00B202CC"/>
    <w:rsid w:val="00B34C2A"/>
    <w:rsid w:val="00B54DCA"/>
    <w:rsid w:val="00B71F39"/>
    <w:rsid w:val="00B95B3A"/>
    <w:rsid w:val="00BB78A0"/>
    <w:rsid w:val="00BD4CDA"/>
    <w:rsid w:val="00C34FCF"/>
    <w:rsid w:val="00CB4CFF"/>
    <w:rsid w:val="00CB5B84"/>
    <w:rsid w:val="00CE1DB0"/>
    <w:rsid w:val="00D243EC"/>
    <w:rsid w:val="00D41B70"/>
    <w:rsid w:val="00E11D22"/>
    <w:rsid w:val="00E768BC"/>
    <w:rsid w:val="00EB3B0B"/>
    <w:rsid w:val="00F30833"/>
    <w:rsid w:val="00F31996"/>
    <w:rsid w:val="00F85D64"/>
    <w:rsid w:val="00FF5EC4"/>
    <w:rsid w:val="00FF7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B3AD2"/>
  <w15:docId w15:val="{6C4F8D05-009B-1840-B47D-DA438777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2CB"/>
    <w:pPr>
      <w:ind w:left="720"/>
      <w:contextualSpacing/>
    </w:pPr>
  </w:style>
  <w:style w:type="paragraph" w:styleId="Header">
    <w:name w:val="header"/>
    <w:basedOn w:val="Normal"/>
    <w:link w:val="HeaderChar"/>
    <w:uiPriority w:val="99"/>
    <w:unhideWhenUsed/>
    <w:rsid w:val="00BB7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8A0"/>
  </w:style>
  <w:style w:type="paragraph" w:styleId="Footer">
    <w:name w:val="footer"/>
    <w:basedOn w:val="Normal"/>
    <w:link w:val="FooterChar"/>
    <w:uiPriority w:val="99"/>
    <w:unhideWhenUsed/>
    <w:rsid w:val="00BB7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8A0"/>
  </w:style>
  <w:style w:type="paragraph" w:styleId="BalloonText">
    <w:name w:val="Balloon Text"/>
    <w:basedOn w:val="Normal"/>
    <w:link w:val="BalloonTextChar"/>
    <w:uiPriority w:val="99"/>
    <w:semiHidden/>
    <w:unhideWhenUsed/>
    <w:rsid w:val="00684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ABB"/>
    <w:rPr>
      <w:rFonts w:ascii="Segoe UI" w:hAnsi="Segoe UI" w:cs="Segoe UI"/>
      <w:sz w:val="18"/>
      <w:szCs w:val="18"/>
    </w:rPr>
  </w:style>
  <w:style w:type="character" w:styleId="Hyperlink">
    <w:name w:val="Hyperlink"/>
    <w:basedOn w:val="DefaultParagraphFont"/>
    <w:uiPriority w:val="99"/>
    <w:unhideWhenUsed/>
    <w:rsid w:val="00632836"/>
    <w:rPr>
      <w:color w:val="0000FF" w:themeColor="hyperlink"/>
      <w:u w:val="single"/>
    </w:rPr>
  </w:style>
  <w:style w:type="character" w:styleId="UnresolvedMention">
    <w:name w:val="Unresolved Mention"/>
    <w:basedOn w:val="DefaultParagraphFont"/>
    <w:uiPriority w:val="99"/>
    <w:semiHidden/>
    <w:unhideWhenUsed/>
    <w:rsid w:val="00632836"/>
    <w:rPr>
      <w:color w:val="605E5C"/>
      <w:shd w:val="clear" w:color="auto" w:fill="E1DFDD"/>
    </w:rPr>
  </w:style>
  <w:style w:type="character" w:styleId="FollowedHyperlink">
    <w:name w:val="FollowedHyperlink"/>
    <w:basedOn w:val="DefaultParagraphFont"/>
    <w:uiPriority w:val="99"/>
    <w:semiHidden/>
    <w:unhideWhenUsed/>
    <w:rsid w:val="00D24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1275">
      <w:bodyDiv w:val="1"/>
      <w:marLeft w:val="0"/>
      <w:marRight w:val="0"/>
      <w:marTop w:val="0"/>
      <w:marBottom w:val="0"/>
      <w:divBdr>
        <w:top w:val="none" w:sz="0" w:space="0" w:color="auto"/>
        <w:left w:val="none" w:sz="0" w:space="0" w:color="auto"/>
        <w:bottom w:val="none" w:sz="0" w:space="0" w:color="auto"/>
        <w:right w:val="none" w:sz="0" w:space="0" w:color="auto"/>
      </w:divBdr>
    </w:div>
    <w:div w:id="15126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mtac.org.uk/imtac-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Lorimer</cp:lastModifiedBy>
  <cp:revision>2</cp:revision>
  <dcterms:created xsi:type="dcterms:W3CDTF">2025-01-16T08:16:00Z</dcterms:created>
  <dcterms:modified xsi:type="dcterms:W3CDTF">2025-01-16T08:16:00Z</dcterms:modified>
</cp:coreProperties>
</file>