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30BB" w14:textId="6C0E5F97" w:rsidR="00317F24" w:rsidRPr="00F04D7D" w:rsidRDefault="000D258A"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w:t>
      </w:r>
      <w:r w:rsidR="005605A8">
        <w:rPr>
          <w:rFonts w:ascii="Arial" w:hAnsi="Arial" w:cs="Arial"/>
          <w:b/>
          <w:sz w:val="28"/>
          <w:szCs w:val="28"/>
        </w:rPr>
        <w:t>4</w:t>
      </w:r>
      <w:r w:rsidR="009F3EC8">
        <w:rPr>
          <w:rFonts w:ascii="Arial" w:hAnsi="Arial" w:cs="Arial"/>
          <w:b/>
          <w:sz w:val="28"/>
          <w:szCs w:val="28"/>
        </w:rPr>
        <w:t>9</w:t>
      </w:r>
      <w:r w:rsidR="00276F6C" w:rsidRPr="00276F6C">
        <w:rPr>
          <w:rFonts w:ascii="Arial" w:hAnsi="Arial" w:cs="Arial"/>
          <w:b/>
          <w:sz w:val="28"/>
          <w:szCs w:val="28"/>
          <w:vertAlign w:val="superscript"/>
        </w:rPr>
        <w:t>th</w:t>
      </w:r>
      <w:r w:rsidR="00276F6C">
        <w:rPr>
          <w:rFonts w:ascii="Arial" w:hAnsi="Arial" w:cs="Arial"/>
          <w:b/>
          <w:sz w:val="28"/>
          <w:szCs w:val="28"/>
        </w:rPr>
        <w:t xml:space="preserve"> </w:t>
      </w:r>
      <w:proofErr w:type="spellStart"/>
      <w:r w:rsidR="00B17F50" w:rsidRPr="0000167D">
        <w:rPr>
          <w:rFonts w:ascii="Arial" w:hAnsi="Arial" w:cs="Arial"/>
          <w:b/>
          <w:sz w:val="28"/>
          <w:szCs w:val="28"/>
        </w:rPr>
        <w:t>Imtac</w:t>
      </w:r>
      <w:proofErr w:type="spellEnd"/>
      <w:r w:rsidR="00B17F50" w:rsidRPr="0000167D">
        <w:rPr>
          <w:rFonts w:ascii="Arial" w:hAnsi="Arial" w:cs="Arial"/>
          <w:b/>
          <w:sz w:val="28"/>
          <w:szCs w:val="28"/>
        </w:rPr>
        <w:t xml:space="preserve"> Meeting</w:t>
      </w:r>
    </w:p>
    <w:p w14:paraId="24C76248" w14:textId="71FF890A" w:rsidR="00F92B84" w:rsidRPr="00686798" w:rsidRDefault="00317F24" w:rsidP="00317F24">
      <w:pPr>
        <w:rPr>
          <w:rFonts w:ascii="Arial" w:hAnsi="Arial" w:cs="Arial"/>
          <w:bCs/>
          <w:sz w:val="28"/>
          <w:szCs w:val="28"/>
        </w:rPr>
      </w:pPr>
      <w:r w:rsidRPr="0000167D">
        <w:rPr>
          <w:rFonts w:ascii="Arial" w:hAnsi="Arial" w:cs="Arial"/>
          <w:b/>
          <w:sz w:val="28"/>
          <w:szCs w:val="28"/>
        </w:rPr>
        <w:t>Date</w:t>
      </w:r>
      <w:r w:rsidR="00F92B84">
        <w:rPr>
          <w:rFonts w:ascii="Arial" w:hAnsi="Arial" w:cs="Arial"/>
          <w:b/>
          <w:sz w:val="28"/>
          <w:szCs w:val="28"/>
        </w:rPr>
        <w:t xml:space="preserve"> and time:</w:t>
      </w:r>
      <w:r w:rsidR="00E24842">
        <w:rPr>
          <w:rFonts w:ascii="Arial" w:hAnsi="Arial" w:cs="Arial"/>
          <w:b/>
          <w:sz w:val="28"/>
          <w:szCs w:val="28"/>
        </w:rPr>
        <w:t xml:space="preserve"> </w:t>
      </w:r>
      <w:r w:rsidR="00F92B84">
        <w:rPr>
          <w:rFonts w:ascii="Arial" w:hAnsi="Arial" w:cs="Arial"/>
          <w:b/>
          <w:sz w:val="28"/>
          <w:szCs w:val="28"/>
        </w:rPr>
        <w:tab/>
      </w:r>
      <w:r w:rsidR="009F3EC8">
        <w:rPr>
          <w:rFonts w:ascii="Arial" w:hAnsi="Arial" w:cs="Arial"/>
          <w:bCs/>
          <w:sz w:val="28"/>
          <w:szCs w:val="28"/>
        </w:rPr>
        <w:t>26</w:t>
      </w:r>
      <w:r w:rsidR="009F3EC8" w:rsidRPr="009F3EC8">
        <w:rPr>
          <w:rFonts w:ascii="Arial" w:hAnsi="Arial" w:cs="Arial"/>
          <w:bCs/>
          <w:sz w:val="28"/>
          <w:szCs w:val="28"/>
          <w:vertAlign w:val="superscript"/>
        </w:rPr>
        <w:t>th</w:t>
      </w:r>
      <w:r w:rsidR="009F3EC8">
        <w:rPr>
          <w:rFonts w:ascii="Arial" w:hAnsi="Arial" w:cs="Arial"/>
          <w:bCs/>
          <w:sz w:val="28"/>
          <w:szCs w:val="28"/>
        </w:rPr>
        <w:t xml:space="preserve"> June</w:t>
      </w:r>
      <w:r w:rsidR="00717EAD">
        <w:rPr>
          <w:rFonts w:ascii="Arial" w:hAnsi="Arial" w:cs="Arial"/>
          <w:bCs/>
          <w:sz w:val="28"/>
          <w:szCs w:val="28"/>
        </w:rPr>
        <w:t xml:space="preserve"> 2024</w:t>
      </w:r>
      <w:r w:rsidR="00F92B84" w:rsidRPr="00F92B84">
        <w:rPr>
          <w:rFonts w:ascii="Arial" w:hAnsi="Arial" w:cs="Arial"/>
          <w:bCs/>
          <w:sz w:val="28"/>
          <w:szCs w:val="28"/>
        </w:rPr>
        <w:t xml:space="preserve"> at </w:t>
      </w:r>
      <w:r w:rsidR="00686798">
        <w:rPr>
          <w:rFonts w:ascii="Arial" w:hAnsi="Arial" w:cs="Arial"/>
          <w:bCs/>
          <w:sz w:val="28"/>
          <w:szCs w:val="28"/>
        </w:rPr>
        <w:t>1</w:t>
      </w:r>
      <w:r w:rsidR="00F92B84" w:rsidRPr="00F92B84">
        <w:rPr>
          <w:rFonts w:ascii="Arial" w:hAnsi="Arial" w:cs="Arial"/>
          <w:bCs/>
          <w:sz w:val="28"/>
          <w:szCs w:val="28"/>
        </w:rPr>
        <w:t>pm</w:t>
      </w:r>
    </w:p>
    <w:p w14:paraId="10123C33" w14:textId="29556443" w:rsidR="00317F24" w:rsidRPr="0000167D" w:rsidRDefault="00F92B84" w:rsidP="00F92B84">
      <w:pPr>
        <w:ind w:left="2160" w:hanging="2160"/>
        <w:rPr>
          <w:rFonts w:ascii="Arial" w:hAnsi="Arial" w:cs="Arial"/>
          <w:sz w:val="28"/>
          <w:szCs w:val="28"/>
        </w:rPr>
      </w:pPr>
      <w:r>
        <w:rPr>
          <w:rFonts w:ascii="Arial" w:hAnsi="Arial" w:cs="Arial"/>
          <w:b/>
          <w:sz w:val="28"/>
          <w:szCs w:val="28"/>
        </w:rPr>
        <w:t>P</w:t>
      </w:r>
      <w:r w:rsidR="00E24842">
        <w:rPr>
          <w:rFonts w:ascii="Arial" w:hAnsi="Arial" w:cs="Arial"/>
          <w:b/>
          <w:sz w:val="28"/>
          <w:szCs w:val="28"/>
        </w:rPr>
        <w:t>lace</w:t>
      </w:r>
      <w:r w:rsidR="00317F24" w:rsidRPr="0000167D">
        <w:rPr>
          <w:rFonts w:ascii="Arial" w:hAnsi="Arial" w:cs="Arial"/>
          <w:b/>
          <w:sz w:val="28"/>
          <w:szCs w:val="28"/>
        </w:rPr>
        <w:t>:</w:t>
      </w:r>
      <w:r>
        <w:rPr>
          <w:rFonts w:ascii="Arial" w:hAnsi="Arial" w:cs="Arial"/>
          <w:sz w:val="28"/>
          <w:szCs w:val="28"/>
        </w:rPr>
        <w:tab/>
        <w:t xml:space="preserve">Hybrid meeting held at the </w:t>
      </w:r>
      <w:r w:rsidR="004C7EA9">
        <w:rPr>
          <w:rFonts w:ascii="Arial" w:hAnsi="Arial" w:cs="Arial"/>
          <w:sz w:val="28"/>
          <w:szCs w:val="28"/>
        </w:rPr>
        <w:t>Crescent Arts</w:t>
      </w:r>
      <w:r>
        <w:rPr>
          <w:rFonts w:ascii="Arial" w:hAnsi="Arial" w:cs="Arial"/>
          <w:sz w:val="28"/>
          <w:szCs w:val="28"/>
        </w:rPr>
        <w:t xml:space="preserve"> Centre, Belfast and via ZOOM.</w:t>
      </w:r>
    </w:p>
    <w:p w14:paraId="7F26E489" w14:textId="712E1070" w:rsidR="009F3EC8" w:rsidRPr="009F3EC8" w:rsidRDefault="00317F24" w:rsidP="009F3EC8">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9F3EC8" w:rsidRPr="009F3EC8">
        <w:rPr>
          <w:rFonts w:ascii="Arial" w:hAnsi="Arial" w:cs="Arial"/>
          <w:sz w:val="28"/>
          <w:szCs w:val="28"/>
        </w:rPr>
        <w:t>Bert Bailie [BB] (Chairperson), Terry McCorry [</w:t>
      </w:r>
      <w:proofErr w:type="spellStart"/>
      <w:r w:rsidR="009F3EC8" w:rsidRPr="009F3EC8">
        <w:rPr>
          <w:rFonts w:ascii="Arial" w:hAnsi="Arial" w:cs="Arial"/>
          <w:sz w:val="28"/>
          <w:szCs w:val="28"/>
        </w:rPr>
        <w:t>TMc</w:t>
      </w:r>
      <w:proofErr w:type="spellEnd"/>
      <w:r w:rsidR="009F3EC8" w:rsidRPr="009F3EC8">
        <w:rPr>
          <w:rFonts w:ascii="Arial" w:hAnsi="Arial" w:cs="Arial"/>
          <w:sz w:val="28"/>
          <w:szCs w:val="28"/>
        </w:rPr>
        <w:t>], Vivien Blakely [VB], Andy Boal [</w:t>
      </w:r>
      <w:proofErr w:type="spellStart"/>
      <w:r w:rsidR="009F3EC8" w:rsidRPr="009F3EC8">
        <w:rPr>
          <w:rFonts w:ascii="Arial" w:hAnsi="Arial" w:cs="Arial"/>
          <w:sz w:val="28"/>
          <w:szCs w:val="28"/>
        </w:rPr>
        <w:t>ABo</w:t>
      </w:r>
      <w:proofErr w:type="spellEnd"/>
      <w:r w:rsidR="009F3EC8" w:rsidRPr="009F3EC8">
        <w:rPr>
          <w:rFonts w:ascii="Arial" w:hAnsi="Arial" w:cs="Arial"/>
          <w:sz w:val="28"/>
          <w:szCs w:val="28"/>
        </w:rPr>
        <w:t>], Dave Morton [</w:t>
      </w:r>
      <w:proofErr w:type="spellStart"/>
      <w:r w:rsidR="009F3EC8" w:rsidRPr="009F3EC8">
        <w:rPr>
          <w:rFonts w:ascii="Arial" w:hAnsi="Arial" w:cs="Arial"/>
          <w:sz w:val="28"/>
          <w:szCs w:val="28"/>
        </w:rPr>
        <w:t>DMo</w:t>
      </w:r>
      <w:proofErr w:type="spellEnd"/>
      <w:r w:rsidR="009F3EC8" w:rsidRPr="009F3EC8">
        <w:rPr>
          <w:rFonts w:ascii="Arial" w:hAnsi="Arial" w:cs="Arial"/>
          <w:sz w:val="28"/>
          <w:szCs w:val="28"/>
        </w:rPr>
        <w:t>] Jackson Minford [JM], Eileen Drumm [ED], Dermot Devlin [DD], Lynsey Burrows [LB], Paula Meenan [PM], Rebecca Bamford [RB]</w:t>
      </w:r>
      <w:r w:rsidR="009F3EC8">
        <w:rPr>
          <w:rFonts w:ascii="Arial" w:hAnsi="Arial" w:cs="Arial"/>
          <w:sz w:val="28"/>
          <w:szCs w:val="28"/>
        </w:rPr>
        <w:t>.</w:t>
      </w:r>
    </w:p>
    <w:p w14:paraId="7C006CA2" w14:textId="5512054C" w:rsidR="00A85B0B" w:rsidRPr="0006485B" w:rsidRDefault="0072028F" w:rsidP="00A85B0B">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9F3EC8">
        <w:rPr>
          <w:rFonts w:ascii="Arial" w:hAnsi="Arial" w:cs="Arial"/>
          <w:sz w:val="28"/>
          <w:szCs w:val="28"/>
        </w:rPr>
        <w:t xml:space="preserve">Judith Andrews [JA] &amp; </w:t>
      </w:r>
      <w:r w:rsidR="007D2DE3">
        <w:rPr>
          <w:rFonts w:ascii="Arial" w:hAnsi="Arial" w:cs="Arial"/>
          <w:sz w:val="28"/>
          <w:szCs w:val="28"/>
        </w:rPr>
        <w:t>Scott McClenaghan</w:t>
      </w:r>
      <w:r w:rsidR="004D53DA">
        <w:rPr>
          <w:rFonts w:ascii="Arial" w:hAnsi="Arial" w:cs="Arial"/>
          <w:sz w:val="28"/>
          <w:szCs w:val="28"/>
        </w:rPr>
        <w:t xml:space="preserve"> [</w:t>
      </w:r>
      <w:proofErr w:type="spellStart"/>
      <w:r w:rsidR="004D53DA">
        <w:rPr>
          <w:rFonts w:ascii="Arial" w:hAnsi="Arial" w:cs="Arial"/>
          <w:sz w:val="28"/>
          <w:szCs w:val="28"/>
        </w:rPr>
        <w:t>S</w:t>
      </w:r>
      <w:r w:rsidR="007D2DE3">
        <w:rPr>
          <w:rFonts w:ascii="Arial" w:hAnsi="Arial" w:cs="Arial"/>
          <w:sz w:val="28"/>
          <w:szCs w:val="28"/>
        </w:rPr>
        <w:t>Mc</w:t>
      </w:r>
      <w:proofErr w:type="spellEnd"/>
      <w:r w:rsidR="001E23F1">
        <w:rPr>
          <w:rFonts w:ascii="Arial" w:hAnsi="Arial" w:cs="Arial"/>
          <w:sz w:val="28"/>
          <w:szCs w:val="28"/>
        </w:rPr>
        <w:t>]</w:t>
      </w:r>
      <w:r w:rsidR="00A0261F">
        <w:rPr>
          <w:rFonts w:ascii="Arial" w:hAnsi="Arial" w:cs="Arial"/>
          <w:sz w:val="28"/>
          <w:szCs w:val="28"/>
        </w:rPr>
        <w:t xml:space="preserve"> (</w:t>
      </w:r>
      <w:r w:rsidR="009F3EC8">
        <w:rPr>
          <w:rFonts w:ascii="Arial" w:hAnsi="Arial" w:cs="Arial"/>
          <w:sz w:val="28"/>
          <w:szCs w:val="28"/>
        </w:rPr>
        <w:t xml:space="preserve">both </w:t>
      </w:r>
      <w:r w:rsidR="00A0261F">
        <w:rPr>
          <w:rFonts w:ascii="Arial" w:hAnsi="Arial" w:cs="Arial"/>
          <w:sz w:val="28"/>
          <w:szCs w:val="28"/>
        </w:rPr>
        <w:t xml:space="preserve">Department for Infrastructure), </w:t>
      </w:r>
      <w:r w:rsidR="009F3EC8">
        <w:rPr>
          <w:rFonts w:ascii="Arial" w:hAnsi="Arial" w:cs="Arial"/>
          <w:sz w:val="28"/>
          <w:szCs w:val="28"/>
        </w:rPr>
        <w:t>Michelle Kelly</w:t>
      </w:r>
      <w:r w:rsidR="0006485B">
        <w:rPr>
          <w:rFonts w:ascii="Arial" w:hAnsi="Arial" w:cs="Arial"/>
          <w:sz w:val="28"/>
          <w:szCs w:val="28"/>
        </w:rPr>
        <w:t xml:space="preserve"> [</w:t>
      </w:r>
      <w:r w:rsidR="009F3EC8">
        <w:rPr>
          <w:rFonts w:ascii="Arial" w:hAnsi="Arial" w:cs="Arial"/>
          <w:sz w:val="28"/>
          <w:szCs w:val="28"/>
        </w:rPr>
        <w:t>MK</w:t>
      </w:r>
      <w:r w:rsidR="0006485B">
        <w:rPr>
          <w:rFonts w:ascii="Arial" w:hAnsi="Arial" w:cs="Arial"/>
          <w:sz w:val="28"/>
          <w:szCs w:val="28"/>
        </w:rPr>
        <w:t>] (Consumer Council)</w:t>
      </w:r>
      <w:r w:rsidR="005605A8">
        <w:rPr>
          <w:rFonts w:ascii="Arial" w:hAnsi="Arial" w:cs="Arial"/>
          <w:sz w:val="28"/>
          <w:szCs w:val="28"/>
        </w:rPr>
        <w:t xml:space="preserve">, </w:t>
      </w:r>
      <w:r w:rsidR="009F3EC8">
        <w:rPr>
          <w:rFonts w:ascii="Arial" w:hAnsi="Arial" w:cs="Arial"/>
          <w:sz w:val="28"/>
          <w:szCs w:val="28"/>
        </w:rPr>
        <w:t xml:space="preserve">Simon Corrigan [SC], </w:t>
      </w:r>
      <w:r w:rsidR="007D2DE3">
        <w:rPr>
          <w:rFonts w:ascii="Arial" w:hAnsi="Arial" w:cs="Arial"/>
          <w:sz w:val="28"/>
          <w:szCs w:val="28"/>
        </w:rPr>
        <w:t>Danielle Campbell</w:t>
      </w:r>
      <w:r w:rsidR="0097485A">
        <w:rPr>
          <w:rFonts w:ascii="Arial" w:hAnsi="Arial" w:cs="Arial"/>
          <w:sz w:val="28"/>
          <w:szCs w:val="28"/>
        </w:rPr>
        <w:t xml:space="preserve"> [</w:t>
      </w:r>
      <w:r w:rsidR="007D2DE3">
        <w:rPr>
          <w:rFonts w:ascii="Arial" w:hAnsi="Arial" w:cs="Arial"/>
          <w:sz w:val="28"/>
          <w:szCs w:val="28"/>
        </w:rPr>
        <w:t>DC</w:t>
      </w:r>
      <w:r w:rsidR="0097485A">
        <w:rPr>
          <w:rFonts w:ascii="Arial" w:hAnsi="Arial" w:cs="Arial"/>
          <w:sz w:val="28"/>
          <w:szCs w:val="28"/>
        </w:rPr>
        <w:t xml:space="preserve">] </w:t>
      </w:r>
      <w:r w:rsidR="00ED27F1">
        <w:rPr>
          <w:rFonts w:ascii="Arial" w:hAnsi="Arial" w:cs="Arial"/>
          <w:sz w:val="28"/>
          <w:szCs w:val="28"/>
        </w:rPr>
        <w:t xml:space="preserve">&amp; Rosanna Jack </w:t>
      </w:r>
      <w:r w:rsidR="001B16C0">
        <w:rPr>
          <w:rFonts w:ascii="Arial" w:hAnsi="Arial" w:cs="Arial"/>
          <w:sz w:val="28"/>
          <w:szCs w:val="28"/>
        </w:rPr>
        <w:t xml:space="preserve">[RJ] </w:t>
      </w:r>
      <w:r w:rsidR="009F3EC8">
        <w:rPr>
          <w:rFonts w:ascii="Arial" w:hAnsi="Arial" w:cs="Arial"/>
          <w:sz w:val="28"/>
          <w:szCs w:val="28"/>
        </w:rPr>
        <w:t xml:space="preserve">(all </w:t>
      </w:r>
      <w:r w:rsidR="0097485A">
        <w:rPr>
          <w:rFonts w:ascii="Arial" w:hAnsi="Arial" w:cs="Arial"/>
          <w:sz w:val="28"/>
          <w:szCs w:val="28"/>
        </w:rPr>
        <w:t>Translink)</w:t>
      </w:r>
      <w:r w:rsidR="00A85B0B">
        <w:rPr>
          <w:rFonts w:ascii="Arial" w:hAnsi="Arial" w:cs="Arial"/>
          <w:sz w:val="28"/>
          <w:szCs w:val="28"/>
        </w:rPr>
        <w:t xml:space="preserve">, Brian Drury [BD] (Equality Commission).  </w:t>
      </w:r>
    </w:p>
    <w:p w14:paraId="24FD24B7" w14:textId="2D745A1C" w:rsidR="0072028F" w:rsidRPr="00575E2C" w:rsidRDefault="0072028F" w:rsidP="00A85B0B">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r w:rsidR="00A85B0B">
        <w:rPr>
          <w:rFonts w:ascii="Arial" w:hAnsi="Arial" w:cs="Arial"/>
          <w:sz w:val="28"/>
          <w:szCs w:val="28"/>
        </w:rPr>
        <w:t>.</w:t>
      </w:r>
    </w:p>
    <w:p w14:paraId="3E413224" w14:textId="1ECC2D52" w:rsidR="009F3EC8" w:rsidRPr="009F3EC8" w:rsidRDefault="002A3D42" w:rsidP="009F3EC8">
      <w:pPr>
        <w:ind w:left="2160" w:hanging="2160"/>
        <w:rPr>
          <w:rFonts w:ascii="Arial" w:eastAsia="Times New Roman"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9F3EC8" w:rsidRPr="009F3EC8">
        <w:rPr>
          <w:rFonts w:ascii="Arial" w:hAnsi="Arial" w:cs="Arial"/>
          <w:sz w:val="28"/>
          <w:szCs w:val="28"/>
        </w:rPr>
        <w:t>Aaron McKane [</w:t>
      </w:r>
      <w:proofErr w:type="spellStart"/>
      <w:r w:rsidR="009F3EC8" w:rsidRPr="009F3EC8">
        <w:rPr>
          <w:rFonts w:ascii="Arial" w:hAnsi="Arial" w:cs="Arial"/>
          <w:sz w:val="28"/>
          <w:szCs w:val="28"/>
        </w:rPr>
        <w:t>AMc</w:t>
      </w:r>
      <w:proofErr w:type="spellEnd"/>
      <w:r w:rsidR="009F3EC8" w:rsidRPr="009F3EC8">
        <w:rPr>
          <w:rFonts w:ascii="Arial" w:hAnsi="Arial" w:cs="Arial"/>
          <w:sz w:val="28"/>
          <w:szCs w:val="28"/>
        </w:rPr>
        <w:t>], June Best [JB], Sam Bell [SB], Christine McClements [</w:t>
      </w:r>
      <w:proofErr w:type="spellStart"/>
      <w:r w:rsidR="009F3EC8" w:rsidRPr="009F3EC8">
        <w:rPr>
          <w:rFonts w:ascii="Arial" w:hAnsi="Arial" w:cs="Arial"/>
          <w:sz w:val="28"/>
          <w:szCs w:val="28"/>
        </w:rPr>
        <w:t>CMc</w:t>
      </w:r>
      <w:proofErr w:type="spellEnd"/>
      <w:r w:rsidR="009F3EC8" w:rsidRPr="009F3EC8">
        <w:rPr>
          <w:rFonts w:ascii="Arial" w:hAnsi="Arial" w:cs="Arial"/>
          <w:sz w:val="28"/>
          <w:szCs w:val="28"/>
        </w:rPr>
        <w:t>], Hayley Smallwood [HS]</w:t>
      </w:r>
      <w:r w:rsidR="009F3EC8">
        <w:rPr>
          <w:rFonts w:ascii="Arial" w:hAnsi="Arial" w:cs="Arial"/>
          <w:sz w:val="28"/>
          <w:szCs w:val="28"/>
        </w:rPr>
        <w:t>, Hannah Brown [HB], Andrea Brown [</w:t>
      </w:r>
      <w:proofErr w:type="spellStart"/>
      <w:r w:rsidR="009F3EC8">
        <w:rPr>
          <w:rFonts w:ascii="Arial" w:hAnsi="Arial" w:cs="Arial"/>
          <w:sz w:val="28"/>
          <w:szCs w:val="28"/>
        </w:rPr>
        <w:t>AB</w:t>
      </w:r>
      <w:r w:rsidR="00AF2B8C">
        <w:rPr>
          <w:rFonts w:ascii="Arial" w:hAnsi="Arial" w:cs="Arial"/>
          <w:sz w:val="28"/>
          <w:szCs w:val="28"/>
        </w:rPr>
        <w:t>r</w:t>
      </w:r>
      <w:proofErr w:type="spellEnd"/>
      <w:r w:rsidR="009F3EC8">
        <w:rPr>
          <w:rFonts w:ascii="Arial" w:hAnsi="Arial" w:cs="Arial"/>
          <w:sz w:val="28"/>
          <w:szCs w:val="28"/>
        </w:rPr>
        <w:t>]</w:t>
      </w:r>
      <w:r w:rsidR="00124ABE">
        <w:rPr>
          <w:rFonts w:ascii="Arial" w:hAnsi="Arial" w:cs="Arial"/>
          <w:sz w:val="28"/>
          <w:szCs w:val="28"/>
        </w:rPr>
        <w:t>, Barbara Fleming [BF]</w:t>
      </w:r>
      <w:r w:rsidR="009F3EC8" w:rsidRPr="009F3EC8">
        <w:rPr>
          <w:rFonts w:ascii="Arial" w:hAnsi="Arial" w:cs="Arial"/>
          <w:sz w:val="28"/>
          <w:szCs w:val="28"/>
        </w:rPr>
        <w:t>.</w:t>
      </w:r>
    </w:p>
    <w:p w14:paraId="3C825853" w14:textId="662D53C9" w:rsidR="00745EDA" w:rsidRPr="0006485B" w:rsidRDefault="00745EDA" w:rsidP="00A85B0B">
      <w:pPr>
        <w:ind w:left="2160" w:hanging="2160"/>
        <w:rPr>
          <w:rFonts w:ascii="Arial" w:hAnsi="Arial" w:cs="Arial"/>
          <w:sz w:val="28"/>
          <w:szCs w:val="28"/>
        </w:rPr>
      </w:pPr>
    </w:p>
    <w:p w14:paraId="6F834270"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998BE2C" w14:textId="77777777" w:rsidR="00792D9F" w:rsidRDefault="00792D9F" w:rsidP="00792D9F">
      <w:pPr>
        <w:pStyle w:val="LightList-Accent51"/>
        <w:rPr>
          <w:rFonts w:ascii="Arial" w:hAnsi="Arial" w:cs="Arial"/>
          <w:sz w:val="28"/>
          <w:szCs w:val="28"/>
        </w:rPr>
      </w:pPr>
    </w:p>
    <w:p w14:paraId="0102B15F" w14:textId="75A8ED78" w:rsidR="00181558" w:rsidRPr="009F3EC8" w:rsidRDefault="00745EDA" w:rsidP="009F3EC8">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4D53DA">
        <w:rPr>
          <w:rFonts w:ascii="Arial" w:hAnsi="Arial" w:cs="Arial"/>
          <w:sz w:val="28"/>
          <w:szCs w:val="28"/>
        </w:rPr>
        <w:t>welcomed everyone</w:t>
      </w:r>
      <w:r w:rsidR="009F301A">
        <w:rPr>
          <w:rFonts w:ascii="Arial" w:hAnsi="Arial" w:cs="Arial"/>
          <w:sz w:val="28"/>
          <w:szCs w:val="28"/>
        </w:rPr>
        <w:t>.</w:t>
      </w:r>
      <w:r w:rsidR="007D2DE3">
        <w:rPr>
          <w:rFonts w:ascii="Arial" w:hAnsi="Arial" w:cs="Arial"/>
          <w:sz w:val="28"/>
          <w:szCs w:val="28"/>
        </w:rPr>
        <w:t xml:space="preserve"> He asked everyone to introduce themselves.</w:t>
      </w:r>
      <w:r w:rsidR="00C21FFB">
        <w:rPr>
          <w:rFonts w:ascii="Arial" w:hAnsi="Arial" w:cs="Arial"/>
          <w:sz w:val="28"/>
          <w:szCs w:val="28"/>
        </w:rPr>
        <w:t xml:space="preserve"> He congratulated MK about </w:t>
      </w:r>
      <w:r w:rsidR="00AF2B8C">
        <w:rPr>
          <w:rFonts w:ascii="Arial" w:hAnsi="Arial" w:cs="Arial"/>
          <w:sz w:val="28"/>
          <w:szCs w:val="28"/>
        </w:rPr>
        <w:t xml:space="preserve">her </w:t>
      </w:r>
      <w:r w:rsidR="00C21FFB">
        <w:rPr>
          <w:rFonts w:ascii="Arial" w:hAnsi="Arial" w:cs="Arial"/>
          <w:sz w:val="28"/>
          <w:szCs w:val="28"/>
        </w:rPr>
        <w:t>recent appointment as Head of Transport at the Consumer Council.</w:t>
      </w:r>
    </w:p>
    <w:p w14:paraId="64A96330" w14:textId="77777777" w:rsidR="00181558" w:rsidRPr="009E5749" w:rsidRDefault="00181558" w:rsidP="00181558">
      <w:pPr>
        <w:pStyle w:val="LightList-Accent51"/>
        <w:ind w:left="0"/>
        <w:rPr>
          <w:rFonts w:ascii="Arial" w:hAnsi="Arial" w:cs="Arial"/>
          <w:sz w:val="28"/>
          <w:szCs w:val="28"/>
        </w:rPr>
      </w:pPr>
    </w:p>
    <w:p w14:paraId="4DAC7F84" w14:textId="5EB899B9" w:rsidR="0038447A" w:rsidRPr="00AD00B6" w:rsidRDefault="006A6A63" w:rsidP="00AD00B6">
      <w:pPr>
        <w:ind w:left="720" w:hanging="720"/>
        <w:rPr>
          <w:b/>
          <w:sz w:val="36"/>
          <w:szCs w:val="36"/>
        </w:rPr>
      </w:pPr>
      <w:r>
        <w:rPr>
          <w:rFonts w:ascii="Arial" w:hAnsi="Arial" w:cs="Arial"/>
          <w:b/>
          <w:sz w:val="28"/>
          <w:szCs w:val="28"/>
        </w:rPr>
        <w:t>2</w:t>
      </w:r>
      <w:r w:rsidR="001E0D97" w:rsidRPr="00C31E7D">
        <w:rPr>
          <w:rFonts w:ascii="Arial" w:hAnsi="Arial" w:cs="Arial"/>
          <w:b/>
          <w:sz w:val="28"/>
          <w:szCs w:val="28"/>
        </w:rPr>
        <w:t xml:space="preserve">. </w:t>
      </w:r>
      <w:r w:rsidR="0038447A">
        <w:rPr>
          <w:rFonts w:ascii="Arial" w:hAnsi="Arial" w:cs="Arial"/>
          <w:b/>
          <w:sz w:val="28"/>
          <w:szCs w:val="28"/>
        </w:rPr>
        <w:tab/>
      </w:r>
      <w:r w:rsidR="003D3524">
        <w:rPr>
          <w:rFonts w:ascii="Arial" w:hAnsi="Arial" w:cs="Arial"/>
          <w:b/>
          <w:sz w:val="28"/>
          <w:szCs w:val="28"/>
        </w:rPr>
        <w:t>Chairperson’s update</w:t>
      </w:r>
    </w:p>
    <w:p w14:paraId="6DA4C098" w14:textId="06387EE6" w:rsidR="00B95129" w:rsidRPr="00B95129" w:rsidRDefault="006A6A63" w:rsidP="00E26B08">
      <w:pPr>
        <w:pStyle w:val="NormalWeb"/>
        <w:spacing w:before="0" w:beforeAutospacing="0" w:after="0" w:afterAutospacing="0"/>
        <w:ind w:left="720" w:hanging="720"/>
        <w:rPr>
          <w:rFonts w:ascii="Arial" w:hAnsi="Arial"/>
          <w:b/>
          <w:bCs/>
          <w:sz w:val="28"/>
          <w:szCs w:val="28"/>
        </w:rPr>
      </w:pPr>
      <w:r>
        <w:rPr>
          <w:rFonts w:ascii="Arial" w:hAnsi="Arial"/>
          <w:sz w:val="28"/>
          <w:szCs w:val="28"/>
        </w:rPr>
        <w:t>2</w:t>
      </w:r>
      <w:r w:rsidR="003B3429">
        <w:rPr>
          <w:rFonts w:ascii="Arial" w:hAnsi="Arial"/>
          <w:sz w:val="28"/>
          <w:szCs w:val="28"/>
        </w:rPr>
        <w:t>.1</w:t>
      </w:r>
      <w:r w:rsidR="003B3429">
        <w:rPr>
          <w:rFonts w:ascii="Arial" w:hAnsi="Arial"/>
          <w:sz w:val="28"/>
          <w:szCs w:val="28"/>
        </w:rPr>
        <w:tab/>
      </w:r>
      <w:r w:rsidR="003D3524">
        <w:rPr>
          <w:rFonts w:ascii="Arial" w:hAnsi="Arial"/>
          <w:sz w:val="28"/>
          <w:szCs w:val="28"/>
        </w:rPr>
        <w:t xml:space="preserve">BB </w:t>
      </w:r>
      <w:r w:rsidR="00326DEA">
        <w:rPr>
          <w:rFonts w:ascii="Arial" w:hAnsi="Arial"/>
          <w:sz w:val="28"/>
          <w:szCs w:val="28"/>
        </w:rPr>
        <w:t xml:space="preserve">updated members on correspondence </w:t>
      </w:r>
      <w:r w:rsidR="00AF2B8C">
        <w:rPr>
          <w:rFonts w:ascii="Arial" w:hAnsi="Arial"/>
          <w:sz w:val="28"/>
          <w:szCs w:val="28"/>
        </w:rPr>
        <w:t xml:space="preserve">to </w:t>
      </w:r>
      <w:r w:rsidR="00326DEA">
        <w:rPr>
          <w:rFonts w:ascii="Arial" w:hAnsi="Arial"/>
          <w:sz w:val="28"/>
          <w:szCs w:val="28"/>
        </w:rPr>
        <w:t>and responses from four Executive Ministers and the Infrastructure Committee. He briefed members on the recent positive meeting with Minister O’Dowd and an invitation to brief the Infrastructure Committee on taxis.</w:t>
      </w:r>
    </w:p>
    <w:p w14:paraId="647D78A9" w14:textId="77777777" w:rsidR="00251F6D" w:rsidRDefault="00251F6D" w:rsidP="00251F6D">
      <w:pPr>
        <w:pStyle w:val="LightList-Accent51"/>
        <w:ind w:left="0"/>
        <w:rPr>
          <w:rFonts w:ascii="Arial" w:hAnsi="Arial"/>
          <w:sz w:val="28"/>
          <w:szCs w:val="28"/>
        </w:rPr>
      </w:pPr>
    </w:p>
    <w:p w14:paraId="243C64D7" w14:textId="592BB2F3" w:rsidR="007F6B7F" w:rsidRDefault="006A6A63" w:rsidP="00181558">
      <w:pPr>
        <w:pStyle w:val="LightList-Accent51"/>
        <w:ind w:hanging="720"/>
        <w:rPr>
          <w:rFonts w:ascii="Arial" w:hAnsi="Arial"/>
          <w:sz w:val="28"/>
          <w:szCs w:val="28"/>
        </w:rPr>
      </w:pPr>
      <w:r>
        <w:rPr>
          <w:rFonts w:ascii="Arial" w:hAnsi="Arial"/>
          <w:sz w:val="28"/>
          <w:szCs w:val="28"/>
        </w:rPr>
        <w:t>2</w:t>
      </w:r>
      <w:r w:rsidR="00EE4F77" w:rsidRPr="006A6A63">
        <w:rPr>
          <w:rFonts w:ascii="Arial" w:hAnsi="Arial"/>
          <w:sz w:val="28"/>
          <w:szCs w:val="28"/>
        </w:rPr>
        <w:t>.2</w:t>
      </w:r>
      <w:r w:rsidR="00EE4F77" w:rsidRPr="006A6A63">
        <w:rPr>
          <w:rFonts w:ascii="Arial" w:hAnsi="Arial"/>
          <w:sz w:val="28"/>
          <w:szCs w:val="28"/>
        </w:rPr>
        <w:tab/>
      </w:r>
      <w:r w:rsidR="003D3524">
        <w:rPr>
          <w:rFonts w:ascii="Arial" w:hAnsi="Arial"/>
          <w:sz w:val="28"/>
          <w:szCs w:val="28"/>
        </w:rPr>
        <w:t xml:space="preserve">BB </w:t>
      </w:r>
      <w:r w:rsidR="003A4705">
        <w:rPr>
          <w:rFonts w:ascii="Arial" w:hAnsi="Arial"/>
          <w:sz w:val="28"/>
          <w:szCs w:val="28"/>
        </w:rPr>
        <w:t xml:space="preserve">briefed members about other developments including the conclusion of the recruitment process, discussions with </w:t>
      </w:r>
      <w:proofErr w:type="spellStart"/>
      <w:r w:rsidR="003A4705">
        <w:rPr>
          <w:rFonts w:ascii="Arial" w:hAnsi="Arial"/>
          <w:sz w:val="28"/>
          <w:szCs w:val="28"/>
        </w:rPr>
        <w:t>DfI</w:t>
      </w:r>
      <w:proofErr w:type="spellEnd"/>
      <w:r w:rsidR="003A4705">
        <w:rPr>
          <w:rFonts w:ascii="Arial" w:hAnsi="Arial"/>
          <w:sz w:val="28"/>
          <w:szCs w:val="28"/>
        </w:rPr>
        <w:t xml:space="preserve"> around Pavement Café licensing, discussions with Translink about </w:t>
      </w:r>
      <w:r w:rsidR="00AF2B8C">
        <w:rPr>
          <w:rFonts w:ascii="Arial" w:hAnsi="Arial"/>
          <w:sz w:val="28"/>
          <w:szCs w:val="28"/>
        </w:rPr>
        <w:t xml:space="preserve">bus and coach </w:t>
      </w:r>
      <w:r w:rsidR="003A4705">
        <w:rPr>
          <w:rFonts w:ascii="Arial" w:hAnsi="Arial"/>
          <w:sz w:val="28"/>
          <w:szCs w:val="28"/>
        </w:rPr>
        <w:t xml:space="preserve">procurement and the hosting of the A4N meeting by </w:t>
      </w:r>
      <w:proofErr w:type="spellStart"/>
      <w:r w:rsidR="003A4705">
        <w:rPr>
          <w:rFonts w:ascii="Arial" w:hAnsi="Arial"/>
          <w:sz w:val="28"/>
          <w:szCs w:val="28"/>
        </w:rPr>
        <w:t>Imtac</w:t>
      </w:r>
      <w:proofErr w:type="spellEnd"/>
      <w:r w:rsidR="003A4705">
        <w:rPr>
          <w:rFonts w:ascii="Arial" w:hAnsi="Arial"/>
          <w:sz w:val="28"/>
          <w:szCs w:val="28"/>
        </w:rPr>
        <w:t xml:space="preserve"> in April. BB thanked ML for input into the development of a CIHT paper entitled “Creating </w:t>
      </w:r>
      <w:r w:rsidR="00AF2B8C">
        <w:rPr>
          <w:rFonts w:ascii="Arial" w:hAnsi="Arial"/>
          <w:sz w:val="28"/>
          <w:szCs w:val="28"/>
        </w:rPr>
        <w:t xml:space="preserve">a </w:t>
      </w:r>
      <w:r w:rsidR="003A4705">
        <w:rPr>
          <w:rFonts w:ascii="Arial" w:hAnsi="Arial"/>
          <w:sz w:val="28"/>
          <w:szCs w:val="28"/>
        </w:rPr>
        <w:t>Public Realm for All”.</w:t>
      </w:r>
    </w:p>
    <w:p w14:paraId="0C643CC4" w14:textId="77777777" w:rsidR="00181558" w:rsidRDefault="00181558" w:rsidP="00181558">
      <w:pPr>
        <w:pStyle w:val="LightList-Accent51"/>
        <w:ind w:hanging="720"/>
        <w:rPr>
          <w:rFonts w:ascii="Arial" w:hAnsi="Arial"/>
          <w:sz w:val="28"/>
          <w:szCs w:val="28"/>
        </w:rPr>
      </w:pPr>
    </w:p>
    <w:p w14:paraId="378AA5D7" w14:textId="3EEC66DE" w:rsidR="00181558" w:rsidRDefault="00181558" w:rsidP="00181558">
      <w:pPr>
        <w:pStyle w:val="LightList-Accent51"/>
        <w:ind w:hanging="720"/>
        <w:rPr>
          <w:rFonts w:ascii="Arial" w:hAnsi="Arial"/>
          <w:sz w:val="28"/>
          <w:szCs w:val="28"/>
        </w:rPr>
      </w:pPr>
      <w:r>
        <w:rPr>
          <w:rFonts w:ascii="Arial" w:hAnsi="Arial"/>
          <w:sz w:val="28"/>
          <w:szCs w:val="28"/>
        </w:rPr>
        <w:t>2.3</w:t>
      </w:r>
      <w:r>
        <w:rPr>
          <w:rFonts w:ascii="Arial" w:hAnsi="Arial"/>
          <w:sz w:val="28"/>
          <w:szCs w:val="28"/>
        </w:rPr>
        <w:tab/>
        <w:t xml:space="preserve">BB </w:t>
      </w:r>
      <w:r w:rsidR="003A4705">
        <w:rPr>
          <w:rFonts w:ascii="Arial" w:hAnsi="Arial"/>
          <w:sz w:val="28"/>
          <w:szCs w:val="28"/>
        </w:rPr>
        <w:t>updated members recent meetings of the Business Committee including the finalisation of the annual accounts and Annual Report in preparation for the AGM</w:t>
      </w:r>
      <w:r w:rsidR="00FA0D8E">
        <w:rPr>
          <w:rFonts w:ascii="Arial" w:hAnsi="Arial"/>
          <w:sz w:val="28"/>
          <w:szCs w:val="28"/>
        </w:rPr>
        <w:t>.</w:t>
      </w:r>
      <w:r w:rsidR="003A4705">
        <w:rPr>
          <w:rFonts w:ascii="Arial" w:hAnsi="Arial"/>
          <w:sz w:val="28"/>
          <w:szCs w:val="28"/>
        </w:rPr>
        <w:t xml:space="preserve"> He highlighted ongoing work to review and update the Policy &amp; Procedures Manual and the recommendation that June Best be the </w:t>
      </w:r>
      <w:proofErr w:type="spellStart"/>
      <w:r w:rsidR="003A4705">
        <w:rPr>
          <w:rFonts w:ascii="Arial" w:hAnsi="Arial"/>
          <w:sz w:val="28"/>
          <w:szCs w:val="28"/>
        </w:rPr>
        <w:t>Imtac</w:t>
      </w:r>
      <w:proofErr w:type="spellEnd"/>
      <w:r w:rsidR="003A4705">
        <w:rPr>
          <w:rFonts w:ascii="Arial" w:hAnsi="Arial"/>
          <w:sz w:val="28"/>
          <w:szCs w:val="28"/>
        </w:rPr>
        <w:t xml:space="preserve"> Representative on the IMNI Disability Forum. Members approved this recommendation.</w:t>
      </w:r>
    </w:p>
    <w:p w14:paraId="5A9DBBD5" w14:textId="38AFA9DB" w:rsidR="003A4705" w:rsidRPr="003A4705" w:rsidRDefault="003A4705" w:rsidP="00181558">
      <w:pPr>
        <w:pStyle w:val="LightList-Accent51"/>
        <w:ind w:hanging="720"/>
        <w:rPr>
          <w:rFonts w:ascii="Arial" w:hAnsi="Arial"/>
          <w:b/>
          <w:bCs/>
          <w:sz w:val="28"/>
          <w:szCs w:val="28"/>
        </w:rPr>
      </w:pPr>
      <w:r>
        <w:rPr>
          <w:rFonts w:ascii="Arial" w:hAnsi="Arial"/>
          <w:sz w:val="28"/>
          <w:szCs w:val="28"/>
        </w:rPr>
        <w:tab/>
      </w:r>
      <w:r w:rsidRPr="003A4705">
        <w:rPr>
          <w:rFonts w:ascii="Arial" w:hAnsi="Arial"/>
          <w:b/>
          <w:bCs/>
          <w:sz w:val="28"/>
          <w:szCs w:val="28"/>
        </w:rPr>
        <w:t>Action 1: ML to circulate an updated Policy &amp; Procedures Manual to all members before the next meeting.</w:t>
      </w:r>
    </w:p>
    <w:p w14:paraId="2BC0D09C" w14:textId="31643A87" w:rsidR="006371A3" w:rsidRDefault="006A6A63" w:rsidP="00EC457C">
      <w:pPr>
        <w:ind w:left="720" w:hanging="720"/>
        <w:rPr>
          <w:rFonts w:ascii="Arial" w:hAnsi="Arial" w:cs="Arial"/>
          <w:b/>
          <w:sz w:val="28"/>
          <w:szCs w:val="28"/>
        </w:rPr>
      </w:pPr>
      <w:r>
        <w:rPr>
          <w:rFonts w:ascii="Arial" w:hAnsi="Arial" w:cs="Arial"/>
          <w:b/>
          <w:sz w:val="28"/>
          <w:szCs w:val="28"/>
        </w:rPr>
        <w:t>3</w:t>
      </w:r>
      <w:r w:rsidR="00AF7513">
        <w:rPr>
          <w:rFonts w:ascii="Arial" w:hAnsi="Arial" w:cs="Arial"/>
          <w:b/>
          <w:sz w:val="28"/>
          <w:szCs w:val="28"/>
        </w:rPr>
        <w:t xml:space="preserve">. </w:t>
      </w:r>
      <w:r w:rsidR="0038447A">
        <w:rPr>
          <w:rFonts w:ascii="Arial" w:hAnsi="Arial" w:cs="Arial"/>
          <w:b/>
          <w:sz w:val="28"/>
          <w:szCs w:val="28"/>
        </w:rPr>
        <w:tab/>
      </w:r>
      <w:r w:rsidR="003657D5">
        <w:rPr>
          <w:rFonts w:ascii="Arial" w:hAnsi="Arial" w:cs="Arial"/>
          <w:b/>
          <w:sz w:val="28"/>
          <w:szCs w:val="28"/>
        </w:rPr>
        <w:t>Observer updates</w:t>
      </w:r>
    </w:p>
    <w:p w14:paraId="1DFCF822" w14:textId="6F2E7736" w:rsidR="007613B1" w:rsidRDefault="00EC457C" w:rsidP="00FA0D8E">
      <w:pPr>
        <w:pStyle w:val="LightList-Accent51"/>
        <w:ind w:hanging="720"/>
        <w:rPr>
          <w:rFonts w:ascii="Arial" w:hAnsi="Arial" w:cs="Arial"/>
          <w:sz w:val="28"/>
          <w:szCs w:val="28"/>
        </w:rPr>
      </w:pPr>
      <w:r>
        <w:rPr>
          <w:rFonts w:ascii="Arial" w:hAnsi="Arial" w:cs="Arial"/>
          <w:sz w:val="28"/>
          <w:szCs w:val="28"/>
        </w:rPr>
        <w:t>3</w:t>
      </w:r>
      <w:r w:rsidR="0080543A">
        <w:rPr>
          <w:rFonts w:ascii="Arial" w:hAnsi="Arial" w:cs="Arial"/>
          <w:sz w:val="28"/>
          <w:szCs w:val="28"/>
        </w:rPr>
        <w:t>.1</w:t>
      </w:r>
      <w:r w:rsidR="0080543A">
        <w:rPr>
          <w:rFonts w:ascii="Arial" w:hAnsi="Arial" w:cs="Arial"/>
          <w:sz w:val="28"/>
          <w:szCs w:val="28"/>
        </w:rPr>
        <w:tab/>
      </w:r>
      <w:r w:rsidR="003A4705">
        <w:rPr>
          <w:rFonts w:ascii="Arial" w:hAnsi="Arial" w:cs="Arial"/>
          <w:sz w:val="28"/>
          <w:szCs w:val="28"/>
        </w:rPr>
        <w:t xml:space="preserve">In the absence of </w:t>
      </w:r>
      <w:proofErr w:type="spellStart"/>
      <w:r w:rsidR="003A4705">
        <w:rPr>
          <w:rFonts w:ascii="Arial" w:hAnsi="Arial" w:cs="Arial"/>
          <w:sz w:val="28"/>
          <w:szCs w:val="28"/>
        </w:rPr>
        <w:t>AB</w:t>
      </w:r>
      <w:r w:rsidR="00AF2B8C">
        <w:rPr>
          <w:rFonts w:ascii="Arial" w:hAnsi="Arial" w:cs="Arial"/>
          <w:sz w:val="28"/>
          <w:szCs w:val="28"/>
        </w:rPr>
        <w:t>r</w:t>
      </w:r>
      <w:proofErr w:type="spellEnd"/>
      <w:r w:rsidR="003A4705">
        <w:rPr>
          <w:rFonts w:ascii="Arial" w:hAnsi="Arial" w:cs="Arial"/>
          <w:sz w:val="28"/>
          <w:szCs w:val="28"/>
        </w:rPr>
        <w:t xml:space="preserve">, ML highlighted comments from Disability Action on the </w:t>
      </w:r>
      <w:proofErr w:type="spellStart"/>
      <w:r w:rsidR="007613B1">
        <w:rPr>
          <w:rFonts w:ascii="Arial" w:hAnsi="Arial" w:cs="Arial"/>
          <w:sz w:val="28"/>
          <w:szCs w:val="28"/>
        </w:rPr>
        <w:t>DfI</w:t>
      </w:r>
      <w:proofErr w:type="spellEnd"/>
      <w:r w:rsidR="007613B1">
        <w:rPr>
          <w:rFonts w:ascii="Arial" w:hAnsi="Arial" w:cs="Arial"/>
          <w:sz w:val="28"/>
          <w:szCs w:val="28"/>
        </w:rPr>
        <w:t xml:space="preserve"> Budget EQIA Consultation highlighting the significant funding reductions experienced by community transport operators over recent years and the impact of a static budget during times of rising costs.</w:t>
      </w:r>
    </w:p>
    <w:p w14:paraId="6CE07DA6" w14:textId="77777777" w:rsidR="007613B1" w:rsidRDefault="007613B1" w:rsidP="00FA0D8E">
      <w:pPr>
        <w:pStyle w:val="LightList-Accent51"/>
        <w:ind w:hanging="720"/>
        <w:rPr>
          <w:rFonts w:ascii="Arial" w:hAnsi="Arial" w:cs="Arial"/>
          <w:sz w:val="28"/>
          <w:szCs w:val="28"/>
        </w:rPr>
      </w:pPr>
    </w:p>
    <w:p w14:paraId="28167379" w14:textId="7CA92CED" w:rsidR="00E365C6" w:rsidRDefault="00FD755F" w:rsidP="00631D8A">
      <w:pPr>
        <w:pStyle w:val="LightList-Accent51"/>
        <w:ind w:hanging="720"/>
        <w:rPr>
          <w:rFonts w:ascii="Arial" w:hAnsi="Arial" w:cs="Arial"/>
          <w:sz w:val="28"/>
          <w:szCs w:val="28"/>
        </w:rPr>
      </w:pPr>
      <w:r>
        <w:rPr>
          <w:rFonts w:ascii="Arial" w:hAnsi="Arial" w:cs="Arial"/>
          <w:sz w:val="28"/>
          <w:szCs w:val="28"/>
        </w:rPr>
        <w:t>3</w:t>
      </w:r>
      <w:r w:rsidR="00EE1ED0">
        <w:rPr>
          <w:rFonts w:ascii="Arial" w:hAnsi="Arial" w:cs="Arial"/>
          <w:sz w:val="28"/>
          <w:szCs w:val="28"/>
        </w:rPr>
        <w:t>.2</w:t>
      </w:r>
      <w:r w:rsidR="00EE1ED0">
        <w:rPr>
          <w:rFonts w:ascii="Arial" w:hAnsi="Arial" w:cs="Arial"/>
          <w:sz w:val="28"/>
          <w:szCs w:val="28"/>
        </w:rPr>
        <w:tab/>
      </w:r>
      <w:r w:rsidR="007613B1">
        <w:rPr>
          <w:rFonts w:ascii="Arial" w:hAnsi="Arial" w:cs="Arial"/>
          <w:sz w:val="28"/>
          <w:szCs w:val="28"/>
        </w:rPr>
        <w:t>BD updated members on current relevant consultations which are to be considered and discussed later in the agenda</w:t>
      </w:r>
      <w:r w:rsidR="00FA0D8E">
        <w:rPr>
          <w:rFonts w:ascii="Arial" w:hAnsi="Arial" w:cs="Arial"/>
          <w:sz w:val="28"/>
          <w:szCs w:val="28"/>
        </w:rPr>
        <w:t>.</w:t>
      </w:r>
      <w:r w:rsidR="007613B1">
        <w:rPr>
          <w:rFonts w:ascii="Arial" w:hAnsi="Arial" w:cs="Arial"/>
          <w:sz w:val="28"/>
          <w:szCs w:val="28"/>
        </w:rPr>
        <w:t xml:space="preserve"> He highlighted that JB has been appointed as chairperson of the IMNI Forum. </w:t>
      </w:r>
      <w:r w:rsidR="00964220">
        <w:rPr>
          <w:rFonts w:ascii="Arial" w:hAnsi="Arial" w:cs="Arial"/>
          <w:sz w:val="28"/>
          <w:szCs w:val="28"/>
        </w:rPr>
        <w:t>Finally,</w:t>
      </w:r>
      <w:r w:rsidR="007613B1">
        <w:rPr>
          <w:rFonts w:ascii="Arial" w:hAnsi="Arial" w:cs="Arial"/>
          <w:sz w:val="28"/>
          <w:szCs w:val="28"/>
        </w:rPr>
        <w:t xml:space="preserve"> Brian updated members on the recent publication of CRPD Committee report into the UK Government, highlighting work to promote the report has been restricted during the election period.</w:t>
      </w:r>
    </w:p>
    <w:p w14:paraId="4A7C5E09" w14:textId="01840146" w:rsidR="007613B1" w:rsidRPr="007613B1" w:rsidRDefault="007613B1" w:rsidP="00631D8A">
      <w:pPr>
        <w:pStyle w:val="LightList-Accent51"/>
        <w:ind w:hanging="720"/>
        <w:rPr>
          <w:rFonts w:ascii="Arial" w:hAnsi="Arial" w:cs="Arial"/>
          <w:b/>
          <w:bCs/>
          <w:sz w:val="28"/>
          <w:szCs w:val="28"/>
        </w:rPr>
      </w:pPr>
      <w:r>
        <w:rPr>
          <w:rFonts w:ascii="Arial" w:hAnsi="Arial" w:cs="Arial"/>
          <w:sz w:val="28"/>
          <w:szCs w:val="28"/>
        </w:rPr>
        <w:tab/>
      </w:r>
      <w:r w:rsidRPr="007613B1">
        <w:rPr>
          <w:rFonts w:ascii="Arial" w:hAnsi="Arial" w:cs="Arial"/>
          <w:b/>
          <w:bCs/>
          <w:sz w:val="28"/>
          <w:szCs w:val="28"/>
        </w:rPr>
        <w:t xml:space="preserve">Action 2: ML to circulate the most </w:t>
      </w:r>
      <w:r w:rsidR="00AF2B8C">
        <w:rPr>
          <w:rFonts w:ascii="Arial" w:hAnsi="Arial" w:cs="Arial"/>
          <w:b/>
          <w:bCs/>
          <w:sz w:val="28"/>
          <w:szCs w:val="28"/>
        </w:rPr>
        <w:t xml:space="preserve">recent </w:t>
      </w:r>
      <w:r w:rsidRPr="007613B1">
        <w:rPr>
          <w:rFonts w:ascii="Arial" w:hAnsi="Arial" w:cs="Arial"/>
          <w:b/>
          <w:bCs/>
          <w:sz w:val="28"/>
          <w:szCs w:val="28"/>
        </w:rPr>
        <w:t>Equality Commission newsletter with details of the CRPD Committee report.</w:t>
      </w:r>
    </w:p>
    <w:p w14:paraId="105BE9DA" w14:textId="77777777" w:rsidR="00FA0D8E" w:rsidRDefault="00FA0D8E" w:rsidP="00631D8A">
      <w:pPr>
        <w:pStyle w:val="LightList-Accent51"/>
        <w:ind w:hanging="720"/>
        <w:rPr>
          <w:rFonts w:ascii="Arial" w:hAnsi="Arial" w:cs="Arial"/>
          <w:sz w:val="28"/>
          <w:szCs w:val="28"/>
        </w:rPr>
      </w:pPr>
    </w:p>
    <w:p w14:paraId="5282118D" w14:textId="70552539" w:rsidR="00FD755F" w:rsidRDefault="00FD755F" w:rsidP="00FA0D8E">
      <w:pPr>
        <w:pStyle w:val="LightList-Accent51"/>
        <w:ind w:hanging="720"/>
        <w:rPr>
          <w:rFonts w:ascii="Arial" w:hAnsi="Arial" w:cs="Arial"/>
          <w:sz w:val="28"/>
          <w:szCs w:val="28"/>
        </w:rPr>
      </w:pPr>
      <w:r>
        <w:rPr>
          <w:rFonts w:ascii="Arial" w:hAnsi="Arial" w:cs="Arial"/>
          <w:sz w:val="28"/>
          <w:szCs w:val="28"/>
        </w:rPr>
        <w:lastRenderedPageBreak/>
        <w:t>3</w:t>
      </w:r>
      <w:r w:rsidR="00E365C6">
        <w:rPr>
          <w:rFonts w:ascii="Arial" w:hAnsi="Arial" w:cs="Arial"/>
          <w:sz w:val="28"/>
          <w:szCs w:val="28"/>
        </w:rPr>
        <w:t>.3</w:t>
      </w:r>
      <w:r w:rsidR="00E365C6">
        <w:rPr>
          <w:rFonts w:ascii="Arial" w:hAnsi="Arial" w:cs="Arial"/>
          <w:sz w:val="28"/>
          <w:szCs w:val="28"/>
        </w:rPr>
        <w:tab/>
      </w:r>
      <w:r w:rsidR="00964220">
        <w:rPr>
          <w:rFonts w:ascii="Arial" w:hAnsi="Arial" w:cs="Arial"/>
          <w:sz w:val="28"/>
          <w:szCs w:val="28"/>
        </w:rPr>
        <w:t>MK updated members about the development of a report</w:t>
      </w:r>
      <w:r w:rsidR="00145044">
        <w:rPr>
          <w:rFonts w:ascii="Arial" w:hAnsi="Arial" w:cs="Arial"/>
          <w:sz w:val="28"/>
          <w:szCs w:val="28"/>
        </w:rPr>
        <w:t xml:space="preserve"> by the Consumer Council</w:t>
      </w:r>
      <w:r w:rsidR="00964220">
        <w:rPr>
          <w:rFonts w:ascii="Arial" w:hAnsi="Arial" w:cs="Arial"/>
          <w:sz w:val="28"/>
          <w:szCs w:val="28"/>
        </w:rPr>
        <w:t xml:space="preserve"> following the recent survey about assistance services at airports. She highlighted the recent high-profile incident involving disabled people at Belfast International Airport and next steps in dealing with issues around the incident. Finally, MK informed members about a likely upcoming meeting of the Electric Vehicle Consumer </w:t>
      </w:r>
      <w:proofErr w:type="gramStart"/>
      <w:r w:rsidR="00964220">
        <w:rPr>
          <w:rFonts w:ascii="Arial" w:hAnsi="Arial" w:cs="Arial"/>
          <w:sz w:val="28"/>
          <w:szCs w:val="28"/>
        </w:rPr>
        <w:t>Sub Group</w:t>
      </w:r>
      <w:proofErr w:type="gramEnd"/>
      <w:r w:rsidR="00964220">
        <w:rPr>
          <w:rFonts w:ascii="Arial" w:hAnsi="Arial" w:cs="Arial"/>
          <w:sz w:val="28"/>
          <w:szCs w:val="28"/>
        </w:rPr>
        <w:t>.</w:t>
      </w:r>
    </w:p>
    <w:p w14:paraId="4FE0C33A" w14:textId="2D4EF7CC" w:rsidR="00A223D6" w:rsidRDefault="00CF1033" w:rsidP="00A223D6">
      <w:pPr>
        <w:pStyle w:val="LightList-Accent51"/>
        <w:ind w:hanging="720"/>
        <w:rPr>
          <w:rFonts w:ascii="Arial" w:hAnsi="Arial" w:cs="Arial"/>
          <w:sz w:val="28"/>
          <w:szCs w:val="28"/>
        </w:rPr>
      </w:pPr>
      <w:r>
        <w:rPr>
          <w:rFonts w:ascii="Arial" w:hAnsi="Arial" w:cs="Arial"/>
          <w:sz w:val="28"/>
          <w:szCs w:val="28"/>
        </w:rPr>
        <w:tab/>
      </w:r>
    </w:p>
    <w:p w14:paraId="4971281A" w14:textId="6753BEB5" w:rsidR="00CF1033" w:rsidRDefault="00FD755F" w:rsidP="00F677CC">
      <w:pPr>
        <w:pStyle w:val="LightList-Accent51"/>
        <w:ind w:hanging="720"/>
        <w:rPr>
          <w:rFonts w:ascii="Arial" w:hAnsi="Arial" w:cs="Arial"/>
          <w:sz w:val="28"/>
          <w:szCs w:val="28"/>
        </w:rPr>
      </w:pPr>
      <w:r>
        <w:rPr>
          <w:rFonts w:ascii="Arial" w:hAnsi="Arial" w:cs="Arial"/>
          <w:sz w:val="28"/>
          <w:szCs w:val="28"/>
        </w:rPr>
        <w:t>3</w:t>
      </w:r>
      <w:r w:rsidR="00A223D6">
        <w:rPr>
          <w:rFonts w:ascii="Arial" w:hAnsi="Arial" w:cs="Arial"/>
          <w:sz w:val="28"/>
          <w:szCs w:val="28"/>
        </w:rPr>
        <w:t>.4</w:t>
      </w:r>
      <w:r w:rsidR="00A223D6">
        <w:rPr>
          <w:rFonts w:ascii="Arial" w:hAnsi="Arial" w:cs="Arial"/>
          <w:sz w:val="28"/>
          <w:szCs w:val="28"/>
        </w:rPr>
        <w:tab/>
      </w:r>
      <w:r w:rsidR="00F677CC">
        <w:rPr>
          <w:rFonts w:ascii="Arial" w:hAnsi="Arial" w:cs="Arial"/>
          <w:sz w:val="28"/>
          <w:szCs w:val="28"/>
        </w:rPr>
        <w:t>RJ updated members about the recent visit to York Street station, a visit to the Wayfinding Centre in Dublin, the ability to use Alexa for journey planning and plans to test the loop systems on Foyle Metro buses.</w:t>
      </w:r>
    </w:p>
    <w:p w14:paraId="467E0302" w14:textId="772BB660" w:rsidR="00F677CC" w:rsidRPr="00F677CC" w:rsidRDefault="00F677CC" w:rsidP="00F677CC">
      <w:pPr>
        <w:pStyle w:val="LightList-Accent51"/>
        <w:ind w:hanging="720"/>
        <w:rPr>
          <w:rFonts w:ascii="Arial" w:hAnsi="Arial" w:cs="Arial"/>
          <w:b/>
          <w:bCs/>
          <w:sz w:val="28"/>
          <w:szCs w:val="28"/>
        </w:rPr>
      </w:pPr>
      <w:r>
        <w:rPr>
          <w:rFonts w:ascii="Arial" w:hAnsi="Arial" w:cs="Arial"/>
          <w:sz w:val="28"/>
          <w:szCs w:val="28"/>
        </w:rPr>
        <w:tab/>
      </w:r>
      <w:r w:rsidRPr="00F677CC">
        <w:rPr>
          <w:rFonts w:ascii="Arial" w:hAnsi="Arial" w:cs="Arial"/>
          <w:b/>
          <w:bCs/>
          <w:sz w:val="28"/>
          <w:szCs w:val="28"/>
        </w:rPr>
        <w:t>Action 3: Members are invited to test and feedback on the Translink journey planning function on Alexa.</w:t>
      </w:r>
    </w:p>
    <w:p w14:paraId="21A1D1A3" w14:textId="77777777" w:rsidR="004751C7" w:rsidRDefault="004751C7" w:rsidP="00A223D6">
      <w:pPr>
        <w:pStyle w:val="LightList-Accent51"/>
        <w:ind w:hanging="720"/>
        <w:rPr>
          <w:rFonts w:ascii="Arial" w:hAnsi="Arial" w:cs="Arial"/>
          <w:b/>
          <w:bCs/>
          <w:sz w:val="28"/>
          <w:szCs w:val="28"/>
        </w:rPr>
      </w:pPr>
    </w:p>
    <w:p w14:paraId="0B1AB298" w14:textId="67705952" w:rsidR="006E3255" w:rsidRPr="006E3255" w:rsidRDefault="006E2E74" w:rsidP="00F677CC">
      <w:pPr>
        <w:pStyle w:val="LightList-Accent51"/>
        <w:ind w:hanging="720"/>
        <w:rPr>
          <w:rFonts w:ascii="Arial" w:hAnsi="Arial" w:cs="Arial"/>
          <w:b/>
          <w:bCs/>
          <w:sz w:val="28"/>
          <w:szCs w:val="28"/>
        </w:rPr>
      </w:pPr>
      <w:r>
        <w:rPr>
          <w:rFonts w:ascii="Arial" w:hAnsi="Arial" w:cs="Arial"/>
          <w:sz w:val="28"/>
          <w:szCs w:val="28"/>
        </w:rPr>
        <w:t>3.5</w:t>
      </w:r>
      <w:r w:rsidR="004751C7" w:rsidRPr="004751C7">
        <w:rPr>
          <w:rFonts w:ascii="Arial" w:hAnsi="Arial" w:cs="Arial"/>
          <w:sz w:val="28"/>
          <w:szCs w:val="28"/>
        </w:rPr>
        <w:tab/>
      </w:r>
      <w:r w:rsidR="00F677CC">
        <w:rPr>
          <w:rFonts w:ascii="Arial" w:hAnsi="Arial" w:cs="Arial"/>
          <w:sz w:val="28"/>
          <w:szCs w:val="28"/>
        </w:rPr>
        <w:t>RJ highlighted the priority being given to accessibility around the changes to bus services and the closure of the rail line to facilitate the ongoing works at Grand Central Station in Belfast.</w:t>
      </w:r>
    </w:p>
    <w:p w14:paraId="4C8ADD43" w14:textId="77777777" w:rsidR="00CF1033" w:rsidRDefault="00CF1033" w:rsidP="00A223D6">
      <w:pPr>
        <w:pStyle w:val="LightList-Accent51"/>
        <w:ind w:hanging="720"/>
        <w:rPr>
          <w:rFonts w:ascii="Arial" w:hAnsi="Arial" w:cs="Arial"/>
          <w:sz w:val="28"/>
          <w:szCs w:val="28"/>
        </w:rPr>
      </w:pPr>
    </w:p>
    <w:p w14:paraId="137DD7FF" w14:textId="78AF3157" w:rsidR="00587DF9" w:rsidRPr="00587DF9" w:rsidRDefault="006E2E74" w:rsidP="00F677CC">
      <w:pPr>
        <w:pStyle w:val="LightList-Accent51"/>
        <w:ind w:hanging="720"/>
        <w:rPr>
          <w:rFonts w:ascii="Arial" w:hAnsi="Arial" w:cs="Arial"/>
          <w:b/>
          <w:bCs/>
          <w:sz w:val="28"/>
          <w:szCs w:val="28"/>
        </w:rPr>
      </w:pPr>
      <w:r>
        <w:rPr>
          <w:rFonts w:ascii="Arial" w:hAnsi="Arial" w:cs="Arial"/>
          <w:sz w:val="28"/>
          <w:szCs w:val="28"/>
        </w:rPr>
        <w:t>3</w:t>
      </w:r>
      <w:r w:rsidR="004751C7">
        <w:rPr>
          <w:rFonts w:ascii="Arial" w:hAnsi="Arial" w:cs="Arial"/>
          <w:sz w:val="28"/>
          <w:szCs w:val="28"/>
        </w:rPr>
        <w:t>.6</w:t>
      </w:r>
      <w:r w:rsidR="004751C7">
        <w:rPr>
          <w:rFonts w:ascii="Arial" w:hAnsi="Arial" w:cs="Arial"/>
          <w:sz w:val="28"/>
          <w:szCs w:val="28"/>
        </w:rPr>
        <w:tab/>
      </w:r>
      <w:r w:rsidR="00F677CC">
        <w:rPr>
          <w:rFonts w:ascii="Arial" w:hAnsi="Arial" w:cs="Arial"/>
          <w:sz w:val="28"/>
          <w:szCs w:val="28"/>
        </w:rPr>
        <w:t xml:space="preserve">RJ concluded by highlighting the recent delivery of DET to the Senior Leadership Team and the Infrastructure Team, thanking members for their assistance with guided journeys. Another session is planned for October. RJ confirmed Chris Conway plans to attend the </w:t>
      </w:r>
      <w:proofErr w:type="spellStart"/>
      <w:r w:rsidR="00F677CC">
        <w:rPr>
          <w:rFonts w:ascii="Arial" w:hAnsi="Arial" w:cs="Arial"/>
          <w:sz w:val="28"/>
          <w:szCs w:val="28"/>
        </w:rPr>
        <w:t>Imtac</w:t>
      </w:r>
      <w:proofErr w:type="spellEnd"/>
      <w:r w:rsidR="00F677CC">
        <w:rPr>
          <w:rFonts w:ascii="Arial" w:hAnsi="Arial" w:cs="Arial"/>
          <w:sz w:val="28"/>
          <w:szCs w:val="28"/>
        </w:rPr>
        <w:t xml:space="preserve"> meeting in September.</w:t>
      </w:r>
    </w:p>
    <w:p w14:paraId="616E2381" w14:textId="77777777" w:rsidR="00F34ADB" w:rsidRDefault="00F34ADB" w:rsidP="00A223D6">
      <w:pPr>
        <w:pStyle w:val="LightList-Accent51"/>
        <w:ind w:hanging="720"/>
        <w:rPr>
          <w:rFonts w:ascii="Arial" w:hAnsi="Arial" w:cs="Arial"/>
          <w:sz w:val="28"/>
          <w:szCs w:val="28"/>
        </w:rPr>
      </w:pPr>
    </w:p>
    <w:p w14:paraId="703C7AF1" w14:textId="1C3919D1" w:rsidR="00F34ADB" w:rsidRDefault="004C1302" w:rsidP="004C1302">
      <w:pPr>
        <w:pStyle w:val="LightList-Accent51"/>
        <w:ind w:hanging="720"/>
        <w:rPr>
          <w:rFonts w:ascii="Arial" w:hAnsi="Arial" w:cs="Arial"/>
          <w:sz w:val="28"/>
          <w:szCs w:val="28"/>
        </w:rPr>
      </w:pPr>
      <w:r>
        <w:rPr>
          <w:rFonts w:ascii="Arial" w:hAnsi="Arial" w:cs="Arial"/>
          <w:sz w:val="28"/>
          <w:szCs w:val="28"/>
        </w:rPr>
        <w:t>3</w:t>
      </w:r>
      <w:r w:rsidR="00F34ADB">
        <w:rPr>
          <w:rFonts w:ascii="Arial" w:hAnsi="Arial" w:cs="Arial"/>
          <w:sz w:val="28"/>
          <w:szCs w:val="28"/>
        </w:rPr>
        <w:t>.7</w:t>
      </w:r>
      <w:r w:rsidR="00F34ADB">
        <w:rPr>
          <w:rFonts w:ascii="Arial" w:hAnsi="Arial" w:cs="Arial"/>
          <w:sz w:val="28"/>
          <w:szCs w:val="28"/>
        </w:rPr>
        <w:tab/>
      </w:r>
      <w:r w:rsidR="00F677CC">
        <w:rPr>
          <w:rFonts w:ascii="Arial" w:hAnsi="Arial" w:cs="Arial"/>
          <w:sz w:val="28"/>
          <w:szCs w:val="28"/>
        </w:rPr>
        <w:t xml:space="preserve">DC updated members on the development of a new guide for Grand Central station. She thanked </w:t>
      </w:r>
      <w:proofErr w:type="spellStart"/>
      <w:r w:rsidR="00F677CC">
        <w:rPr>
          <w:rFonts w:ascii="Arial" w:hAnsi="Arial" w:cs="Arial"/>
          <w:sz w:val="28"/>
          <w:szCs w:val="28"/>
        </w:rPr>
        <w:t>CMc</w:t>
      </w:r>
      <w:proofErr w:type="spellEnd"/>
      <w:r w:rsidR="00F677CC">
        <w:rPr>
          <w:rFonts w:ascii="Arial" w:hAnsi="Arial" w:cs="Arial"/>
          <w:sz w:val="28"/>
          <w:szCs w:val="28"/>
        </w:rPr>
        <w:t xml:space="preserve"> for assistance in procuring a sensory pod and equipment. Finally, DC highlighted ongoing work around finalising the design for tactile guidance surfaces and the procurement of </w:t>
      </w:r>
      <w:r w:rsidR="000008CF">
        <w:rPr>
          <w:rFonts w:ascii="Arial" w:hAnsi="Arial" w:cs="Arial"/>
          <w:sz w:val="28"/>
          <w:szCs w:val="28"/>
        </w:rPr>
        <w:t xml:space="preserve">the </w:t>
      </w:r>
      <w:proofErr w:type="spellStart"/>
      <w:r w:rsidR="000008CF">
        <w:rPr>
          <w:rFonts w:ascii="Arial" w:hAnsi="Arial" w:cs="Arial"/>
          <w:sz w:val="28"/>
          <w:szCs w:val="28"/>
        </w:rPr>
        <w:t>NaviLens</w:t>
      </w:r>
      <w:proofErr w:type="spellEnd"/>
      <w:r w:rsidR="000008CF">
        <w:rPr>
          <w:rFonts w:ascii="Arial" w:hAnsi="Arial" w:cs="Arial"/>
          <w:sz w:val="28"/>
          <w:szCs w:val="28"/>
        </w:rPr>
        <w:t xml:space="preserve"> wayfinding system.</w:t>
      </w:r>
    </w:p>
    <w:p w14:paraId="39F3527A" w14:textId="77777777" w:rsidR="00587DF9" w:rsidRDefault="00587DF9" w:rsidP="004C1302">
      <w:pPr>
        <w:pStyle w:val="LightList-Accent51"/>
        <w:ind w:hanging="720"/>
        <w:rPr>
          <w:rFonts w:ascii="Arial" w:hAnsi="Arial" w:cs="Arial"/>
          <w:sz w:val="28"/>
          <w:szCs w:val="28"/>
        </w:rPr>
      </w:pPr>
    </w:p>
    <w:p w14:paraId="31809762" w14:textId="09FA0E6A" w:rsidR="002F7855" w:rsidRDefault="00587DF9" w:rsidP="000008CF">
      <w:pPr>
        <w:pStyle w:val="LightList-Accent51"/>
        <w:ind w:hanging="720"/>
        <w:rPr>
          <w:rFonts w:ascii="Arial" w:hAnsi="Arial" w:cs="Arial"/>
          <w:sz w:val="28"/>
          <w:szCs w:val="28"/>
        </w:rPr>
      </w:pPr>
      <w:r>
        <w:rPr>
          <w:rFonts w:ascii="Arial" w:hAnsi="Arial" w:cs="Arial"/>
          <w:sz w:val="28"/>
          <w:szCs w:val="28"/>
        </w:rPr>
        <w:t>3.8</w:t>
      </w:r>
      <w:r>
        <w:rPr>
          <w:rFonts w:ascii="Arial" w:hAnsi="Arial" w:cs="Arial"/>
          <w:sz w:val="28"/>
          <w:szCs w:val="28"/>
        </w:rPr>
        <w:tab/>
      </w:r>
      <w:r w:rsidR="000008CF">
        <w:rPr>
          <w:rFonts w:ascii="Arial" w:hAnsi="Arial" w:cs="Arial"/>
          <w:sz w:val="28"/>
          <w:szCs w:val="28"/>
        </w:rPr>
        <w:t xml:space="preserve">ML highlighted some of the positive changes being included in Phase 2 of Grand Central including WAV parking, </w:t>
      </w:r>
      <w:r w:rsidR="00B12C77">
        <w:rPr>
          <w:rFonts w:ascii="Arial" w:hAnsi="Arial" w:cs="Arial"/>
          <w:sz w:val="28"/>
          <w:szCs w:val="28"/>
        </w:rPr>
        <w:t xml:space="preserve">an </w:t>
      </w:r>
      <w:r w:rsidR="000008CF">
        <w:rPr>
          <w:rFonts w:ascii="Arial" w:hAnsi="Arial" w:cs="Arial"/>
          <w:sz w:val="28"/>
          <w:szCs w:val="28"/>
        </w:rPr>
        <w:t xml:space="preserve">Assistance Dog spending area and inclusive cycle parking. Members also highlighted the need to inform the public about the new Translink mobile ticketing app. Members also asked about whether the video about using the Half Fare </w:t>
      </w:r>
      <w:proofErr w:type="spellStart"/>
      <w:r w:rsidR="000008CF">
        <w:rPr>
          <w:rFonts w:ascii="Arial" w:hAnsi="Arial" w:cs="Arial"/>
          <w:sz w:val="28"/>
          <w:szCs w:val="28"/>
        </w:rPr>
        <w:t>Smartpass</w:t>
      </w:r>
      <w:proofErr w:type="spellEnd"/>
      <w:r w:rsidR="000008CF">
        <w:rPr>
          <w:rFonts w:ascii="Arial" w:hAnsi="Arial" w:cs="Arial"/>
          <w:sz w:val="28"/>
          <w:szCs w:val="28"/>
        </w:rPr>
        <w:t xml:space="preserve"> has been completed.</w:t>
      </w:r>
    </w:p>
    <w:p w14:paraId="1F88016D" w14:textId="75E643B5" w:rsidR="000008CF" w:rsidRPr="000008CF" w:rsidRDefault="000008CF" w:rsidP="000008CF">
      <w:pPr>
        <w:pStyle w:val="LightList-Accent51"/>
        <w:ind w:hanging="720"/>
        <w:rPr>
          <w:rFonts w:ascii="Arial" w:hAnsi="Arial" w:cs="Arial"/>
          <w:b/>
          <w:bCs/>
          <w:sz w:val="28"/>
          <w:szCs w:val="28"/>
        </w:rPr>
      </w:pPr>
      <w:r>
        <w:rPr>
          <w:rFonts w:ascii="Arial" w:hAnsi="Arial" w:cs="Arial"/>
          <w:sz w:val="28"/>
          <w:szCs w:val="28"/>
        </w:rPr>
        <w:lastRenderedPageBreak/>
        <w:tab/>
      </w:r>
      <w:r w:rsidRPr="000008CF">
        <w:rPr>
          <w:rFonts w:ascii="Arial" w:hAnsi="Arial" w:cs="Arial"/>
          <w:b/>
          <w:bCs/>
          <w:sz w:val="28"/>
          <w:szCs w:val="28"/>
        </w:rPr>
        <w:t xml:space="preserve">Action 4: RJ / DC to check on the status of the Half Fare </w:t>
      </w:r>
      <w:proofErr w:type="spellStart"/>
      <w:r w:rsidRPr="000008CF">
        <w:rPr>
          <w:rFonts w:ascii="Arial" w:hAnsi="Arial" w:cs="Arial"/>
          <w:b/>
          <w:bCs/>
          <w:sz w:val="28"/>
          <w:szCs w:val="28"/>
        </w:rPr>
        <w:t>Smartpass</w:t>
      </w:r>
      <w:proofErr w:type="spellEnd"/>
      <w:r w:rsidRPr="000008CF">
        <w:rPr>
          <w:rFonts w:ascii="Arial" w:hAnsi="Arial" w:cs="Arial"/>
          <w:b/>
          <w:bCs/>
          <w:sz w:val="28"/>
          <w:szCs w:val="28"/>
        </w:rPr>
        <w:t xml:space="preserve"> video.</w:t>
      </w:r>
    </w:p>
    <w:p w14:paraId="5421BF07" w14:textId="77777777" w:rsidR="000008CF" w:rsidRPr="000008CF" w:rsidRDefault="000008CF" w:rsidP="000008CF">
      <w:pPr>
        <w:pStyle w:val="LightList-Accent51"/>
        <w:ind w:hanging="720"/>
        <w:rPr>
          <w:rFonts w:ascii="Arial" w:hAnsi="Arial" w:cs="Arial"/>
          <w:b/>
          <w:bCs/>
          <w:sz w:val="28"/>
          <w:szCs w:val="28"/>
        </w:rPr>
      </w:pPr>
    </w:p>
    <w:p w14:paraId="7D5F7D54" w14:textId="6D7065E9" w:rsidR="002F7855" w:rsidRDefault="002F7855" w:rsidP="004C1302">
      <w:pPr>
        <w:pStyle w:val="LightList-Accent51"/>
        <w:ind w:hanging="720"/>
        <w:rPr>
          <w:rFonts w:ascii="Arial" w:hAnsi="Arial" w:cs="Arial"/>
          <w:sz w:val="28"/>
          <w:szCs w:val="28"/>
        </w:rPr>
      </w:pPr>
      <w:r w:rsidRPr="002F7855">
        <w:rPr>
          <w:rFonts w:ascii="Arial" w:hAnsi="Arial" w:cs="Arial"/>
          <w:sz w:val="28"/>
          <w:szCs w:val="28"/>
        </w:rPr>
        <w:t>3.9</w:t>
      </w:r>
      <w:r w:rsidRPr="002F7855">
        <w:rPr>
          <w:rFonts w:ascii="Arial" w:hAnsi="Arial" w:cs="Arial"/>
          <w:sz w:val="28"/>
          <w:szCs w:val="28"/>
        </w:rPr>
        <w:tab/>
      </w:r>
      <w:proofErr w:type="spellStart"/>
      <w:r w:rsidR="000008CF">
        <w:rPr>
          <w:rFonts w:ascii="Arial" w:hAnsi="Arial" w:cs="Arial"/>
          <w:sz w:val="28"/>
          <w:szCs w:val="28"/>
        </w:rPr>
        <w:t>SMc</w:t>
      </w:r>
      <w:proofErr w:type="spellEnd"/>
      <w:r w:rsidR="004C03E1">
        <w:rPr>
          <w:rFonts w:ascii="Arial" w:hAnsi="Arial" w:cs="Arial"/>
          <w:sz w:val="28"/>
          <w:szCs w:val="28"/>
        </w:rPr>
        <w:t xml:space="preserve"> highlighted the recent positive meeting between </w:t>
      </w:r>
      <w:proofErr w:type="spellStart"/>
      <w:r w:rsidR="004C03E1">
        <w:rPr>
          <w:rFonts w:ascii="Arial" w:hAnsi="Arial" w:cs="Arial"/>
          <w:sz w:val="28"/>
          <w:szCs w:val="28"/>
        </w:rPr>
        <w:t>Imtac</w:t>
      </w:r>
      <w:proofErr w:type="spellEnd"/>
      <w:r w:rsidR="004C03E1">
        <w:rPr>
          <w:rFonts w:ascii="Arial" w:hAnsi="Arial" w:cs="Arial"/>
          <w:sz w:val="28"/>
          <w:szCs w:val="28"/>
        </w:rPr>
        <w:t xml:space="preserve"> members and the Minister. He explained that indicative budget allocations have been made, with final budget decisions to be made following the current consultation. Responses submitted by the </w:t>
      </w:r>
      <w:proofErr w:type="gramStart"/>
      <w:r w:rsidR="004C03E1">
        <w:rPr>
          <w:rFonts w:ascii="Arial" w:hAnsi="Arial" w:cs="Arial"/>
          <w:sz w:val="28"/>
          <w:szCs w:val="28"/>
        </w:rPr>
        <w:t>9</w:t>
      </w:r>
      <w:r w:rsidR="004C03E1" w:rsidRPr="004C03E1">
        <w:rPr>
          <w:rFonts w:ascii="Arial" w:hAnsi="Arial" w:cs="Arial"/>
          <w:sz w:val="28"/>
          <w:szCs w:val="28"/>
          <w:vertAlign w:val="superscript"/>
        </w:rPr>
        <w:t>th</w:t>
      </w:r>
      <w:proofErr w:type="gramEnd"/>
      <w:r w:rsidR="004C03E1">
        <w:rPr>
          <w:rFonts w:ascii="Arial" w:hAnsi="Arial" w:cs="Arial"/>
          <w:sz w:val="28"/>
          <w:szCs w:val="28"/>
        </w:rPr>
        <w:t xml:space="preserve"> July will be considered in making final decisions.</w:t>
      </w:r>
    </w:p>
    <w:p w14:paraId="1BABD3E4" w14:textId="77777777" w:rsidR="005B2833" w:rsidRDefault="005B2833" w:rsidP="004C1302">
      <w:pPr>
        <w:pStyle w:val="LightList-Accent51"/>
        <w:ind w:hanging="720"/>
        <w:rPr>
          <w:rFonts w:ascii="Arial" w:hAnsi="Arial" w:cs="Arial"/>
          <w:sz w:val="28"/>
          <w:szCs w:val="28"/>
        </w:rPr>
      </w:pPr>
    </w:p>
    <w:p w14:paraId="1E371711" w14:textId="1963B602" w:rsidR="002F7855" w:rsidRDefault="002F7855" w:rsidP="004C1302">
      <w:pPr>
        <w:pStyle w:val="LightList-Accent51"/>
        <w:ind w:hanging="720"/>
        <w:rPr>
          <w:rFonts w:ascii="Arial" w:hAnsi="Arial" w:cs="Arial"/>
          <w:sz w:val="28"/>
          <w:szCs w:val="28"/>
        </w:rPr>
      </w:pPr>
      <w:r>
        <w:rPr>
          <w:rFonts w:ascii="Arial" w:hAnsi="Arial" w:cs="Arial"/>
          <w:sz w:val="28"/>
          <w:szCs w:val="28"/>
        </w:rPr>
        <w:t>3.10</w:t>
      </w:r>
      <w:r>
        <w:rPr>
          <w:rFonts w:ascii="Arial" w:hAnsi="Arial" w:cs="Arial"/>
          <w:sz w:val="28"/>
          <w:szCs w:val="28"/>
        </w:rPr>
        <w:tab/>
      </w:r>
      <w:proofErr w:type="spellStart"/>
      <w:r w:rsidR="004C03E1">
        <w:rPr>
          <w:rFonts w:ascii="Arial" w:hAnsi="Arial" w:cs="Arial"/>
          <w:sz w:val="28"/>
          <w:szCs w:val="28"/>
        </w:rPr>
        <w:t>SMc</w:t>
      </w:r>
      <w:proofErr w:type="spellEnd"/>
      <w:r w:rsidR="004C03E1">
        <w:rPr>
          <w:rFonts w:ascii="Arial" w:hAnsi="Arial" w:cs="Arial"/>
          <w:sz w:val="28"/>
          <w:szCs w:val="28"/>
        </w:rPr>
        <w:t xml:space="preserve"> highlighted ongoing work identifying priorities for the Department for inclusion in the </w:t>
      </w:r>
      <w:proofErr w:type="spellStart"/>
      <w:r w:rsidR="004C03E1">
        <w:rPr>
          <w:rFonts w:ascii="Arial" w:hAnsi="Arial" w:cs="Arial"/>
          <w:sz w:val="28"/>
          <w:szCs w:val="28"/>
        </w:rPr>
        <w:t>Imtac</w:t>
      </w:r>
      <w:proofErr w:type="spellEnd"/>
      <w:r w:rsidR="004C03E1">
        <w:rPr>
          <w:rFonts w:ascii="Arial" w:hAnsi="Arial" w:cs="Arial"/>
          <w:sz w:val="28"/>
          <w:szCs w:val="28"/>
        </w:rPr>
        <w:t xml:space="preserve"> Work Programme</w:t>
      </w:r>
      <w:r>
        <w:rPr>
          <w:rFonts w:ascii="Arial" w:hAnsi="Arial" w:cs="Arial"/>
          <w:sz w:val="28"/>
          <w:szCs w:val="28"/>
        </w:rPr>
        <w:t>.</w:t>
      </w:r>
      <w:r w:rsidR="004C03E1">
        <w:rPr>
          <w:rFonts w:ascii="Arial" w:hAnsi="Arial" w:cs="Arial"/>
          <w:sz w:val="28"/>
          <w:szCs w:val="28"/>
        </w:rPr>
        <w:t xml:space="preserve"> It is hoped to conclude discussion and agree the Work Programme in coming weeks.</w:t>
      </w:r>
    </w:p>
    <w:p w14:paraId="45CC3639" w14:textId="77777777" w:rsidR="002F7855" w:rsidRDefault="002F7855" w:rsidP="004C1302">
      <w:pPr>
        <w:pStyle w:val="LightList-Accent51"/>
        <w:ind w:hanging="720"/>
        <w:rPr>
          <w:rFonts w:ascii="Arial" w:hAnsi="Arial" w:cs="Arial"/>
          <w:sz w:val="28"/>
          <w:szCs w:val="28"/>
        </w:rPr>
      </w:pPr>
    </w:p>
    <w:p w14:paraId="475B4189" w14:textId="37A89249" w:rsidR="002F7855" w:rsidRDefault="002F7855" w:rsidP="004C1302">
      <w:pPr>
        <w:pStyle w:val="LightList-Accent51"/>
        <w:ind w:hanging="720"/>
        <w:rPr>
          <w:rFonts w:ascii="Arial" w:hAnsi="Arial" w:cs="Arial"/>
          <w:sz w:val="28"/>
          <w:szCs w:val="28"/>
        </w:rPr>
      </w:pPr>
      <w:proofErr w:type="gramStart"/>
      <w:r>
        <w:rPr>
          <w:rFonts w:ascii="Arial" w:hAnsi="Arial" w:cs="Arial"/>
          <w:sz w:val="28"/>
          <w:szCs w:val="28"/>
        </w:rPr>
        <w:t xml:space="preserve">3.11 </w:t>
      </w:r>
      <w:r w:rsidR="00B400F3">
        <w:rPr>
          <w:rFonts w:ascii="Arial" w:hAnsi="Arial" w:cs="Arial"/>
          <w:sz w:val="28"/>
          <w:szCs w:val="28"/>
        </w:rPr>
        <w:t xml:space="preserve"> </w:t>
      </w:r>
      <w:proofErr w:type="spellStart"/>
      <w:r w:rsidR="004C03E1">
        <w:rPr>
          <w:rFonts w:ascii="Arial" w:hAnsi="Arial" w:cs="Arial"/>
          <w:sz w:val="28"/>
          <w:szCs w:val="28"/>
        </w:rPr>
        <w:t>SMc</w:t>
      </w:r>
      <w:proofErr w:type="spellEnd"/>
      <w:proofErr w:type="gramEnd"/>
      <w:r w:rsidR="004C03E1">
        <w:rPr>
          <w:rFonts w:ascii="Arial" w:hAnsi="Arial" w:cs="Arial"/>
          <w:sz w:val="28"/>
          <w:szCs w:val="28"/>
        </w:rPr>
        <w:t xml:space="preserve"> informed members that the first phase of the review of community transport was complete and a report was with Minister for decisions on next steps.</w:t>
      </w:r>
    </w:p>
    <w:p w14:paraId="10BA1545" w14:textId="77777777" w:rsidR="004C03E1" w:rsidRDefault="004C03E1" w:rsidP="004C1302">
      <w:pPr>
        <w:pStyle w:val="LightList-Accent51"/>
        <w:ind w:hanging="720"/>
        <w:rPr>
          <w:rFonts w:ascii="Arial" w:hAnsi="Arial" w:cs="Arial"/>
          <w:sz w:val="28"/>
          <w:szCs w:val="28"/>
        </w:rPr>
      </w:pPr>
    </w:p>
    <w:p w14:paraId="0B9510D0" w14:textId="6CAB1DA3" w:rsidR="004C03E1" w:rsidRDefault="004C03E1" w:rsidP="004C1302">
      <w:pPr>
        <w:pStyle w:val="LightList-Accent51"/>
        <w:ind w:hanging="720"/>
        <w:rPr>
          <w:rFonts w:ascii="Arial" w:hAnsi="Arial" w:cs="Arial"/>
          <w:sz w:val="28"/>
          <w:szCs w:val="28"/>
        </w:rPr>
      </w:pPr>
      <w:r>
        <w:rPr>
          <w:rFonts w:ascii="Arial" w:hAnsi="Arial" w:cs="Arial"/>
          <w:sz w:val="28"/>
          <w:szCs w:val="28"/>
        </w:rPr>
        <w:t>3.12</w:t>
      </w:r>
      <w:r>
        <w:rPr>
          <w:rFonts w:ascii="Arial" w:hAnsi="Arial" w:cs="Arial"/>
          <w:sz w:val="28"/>
          <w:szCs w:val="28"/>
        </w:rPr>
        <w:tab/>
      </w:r>
      <w:proofErr w:type="spellStart"/>
      <w:r>
        <w:rPr>
          <w:rFonts w:ascii="Arial" w:hAnsi="Arial" w:cs="Arial"/>
          <w:sz w:val="28"/>
          <w:szCs w:val="28"/>
        </w:rPr>
        <w:t>SMc</w:t>
      </w:r>
      <w:proofErr w:type="spellEnd"/>
      <w:r>
        <w:rPr>
          <w:rFonts w:ascii="Arial" w:hAnsi="Arial" w:cs="Arial"/>
          <w:sz w:val="28"/>
          <w:szCs w:val="28"/>
        </w:rPr>
        <w:t xml:space="preserve"> indicated that the Department </w:t>
      </w:r>
      <w:r w:rsidR="00B12C77">
        <w:rPr>
          <w:rFonts w:ascii="Arial" w:hAnsi="Arial" w:cs="Arial"/>
          <w:sz w:val="28"/>
          <w:szCs w:val="28"/>
        </w:rPr>
        <w:t xml:space="preserve">was </w:t>
      </w:r>
      <w:r>
        <w:rPr>
          <w:rFonts w:ascii="Arial" w:hAnsi="Arial" w:cs="Arial"/>
          <w:sz w:val="28"/>
          <w:szCs w:val="28"/>
        </w:rPr>
        <w:t>monitoring arrangements for line closures and bus services connected with Grand Central Station works. Members expressed concerns about the accessibility of arrangements particularly for journeys where there are multiple wheelchair users and other disabled people, connections between Lanyon Place station and the Europa and more broadly the promotion of the changes being introduced.</w:t>
      </w:r>
    </w:p>
    <w:p w14:paraId="11A2D69C" w14:textId="77777777" w:rsidR="004C03E1" w:rsidRDefault="004C03E1" w:rsidP="004C1302">
      <w:pPr>
        <w:pStyle w:val="LightList-Accent51"/>
        <w:ind w:hanging="720"/>
        <w:rPr>
          <w:rFonts w:ascii="Arial" w:hAnsi="Arial" w:cs="Arial"/>
          <w:sz w:val="28"/>
          <w:szCs w:val="28"/>
        </w:rPr>
      </w:pPr>
    </w:p>
    <w:p w14:paraId="0DBB84F2" w14:textId="21893CFC" w:rsidR="004C03E1" w:rsidRDefault="004C03E1" w:rsidP="004C1302">
      <w:pPr>
        <w:pStyle w:val="LightList-Accent51"/>
        <w:ind w:hanging="720"/>
        <w:rPr>
          <w:rFonts w:ascii="Arial" w:hAnsi="Arial" w:cs="Arial"/>
          <w:sz w:val="28"/>
          <w:szCs w:val="28"/>
        </w:rPr>
      </w:pPr>
      <w:r>
        <w:rPr>
          <w:rFonts w:ascii="Arial" w:hAnsi="Arial" w:cs="Arial"/>
          <w:sz w:val="28"/>
          <w:szCs w:val="28"/>
        </w:rPr>
        <w:t>3.13</w:t>
      </w:r>
      <w:r>
        <w:rPr>
          <w:rFonts w:ascii="Arial" w:hAnsi="Arial" w:cs="Arial"/>
          <w:sz w:val="28"/>
          <w:szCs w:val="28"/>
        </w:rPr>
        <w:tab/>
        <w:t>In response RJ assured members that arrangements were in place to ensure that transport would be available to accommodate more than one wheelchair user, she highlighted the shuttle bus between the Europa and Lanyon Place (also stopping at City Hospital and Botanic) and the comprehensive communication plan in place to make people aware of changes.</w:t>
      </w:r>
      <w:r w:rsidR="00B246FC">
        <w:rPr>
          <w:rFonts w:ascii="Arial" w:hAnsi="Arial" w:cs="Arial"/>
          <w:sz w:val="28"/>
          <w:szCs w:val="28"/>
        </w:rPr>
        <w:t xml:space="preserve"> ML said it </w:t>
      </w:r>
      <w:proofErr w:type="gramStart"/>
      <w:r w:rsidR="00B246FC">
        <w:rPr>
          <w:rFonts w:ascii="Arial" w:hAnsi="Arial" w:cs="Arial"/>
          <w:sz w:val="28"/>
          <w:szCs w:val="28"/>
        </w:rPr>
        <w:t>is was</w:t>
      </w:r>
      <w:proofErr w:type="gramEnd"/>
      <w:r w:rsidR="00B246FC">
        <w:rPr>
          <w:rFonts w:ascii="Arial" w:hAnsi="Arial" w:cs="Arial"/>
          <w:sz w:val="28"/>
          <w:szCs w:val="28"/>
        </w:rPr>
        <w:t xml:space="preserve"> impossible to do the works involved without some disruption, he urged members to provide feedback on issues when the changes are introduced so adjustments can be made.</w:t>
      </w:r>
    </w:p>
    <w:p w14:paraId="662E92D3" w14:textId="3D64E021" w:rsidR="00B246FC" w:rsidRDefault="00B246FC" w:rsidP="00B246FC">
      <w:pPr>
        <w:pStyle w:val="LightList-Accent51"/>
        <w:ind w:hanging="720"/>
        <w:rPr>
          <w:rFonts w:ascii="Arial" w:hAnsi="Arial" w:cs="Arial"/>
          <w:b/>
          <w:bCs/>
          <w:sz w:val="28"/>
          <w:szCs w:val="28"/>
        </w:rPr>
      </w:pPr>
      <w:r>
        <w:rPr>
          <w:rFonts w:ascii="Arial" w:hAnsi="Arial" w:cs="Arial"/>
          <w:sz w:val="28"/>
          <w:szCs w:val="28"/>
        </w:rPr>
        <w:tab/>
      </w:r>
      <w:r w:rsidRPr="00B246FC">
        <w:rPr>
          <w:rFonts w:ascii="Arial" w:hAnsi="Arial" w:cs="Arial"/>
          <w:b/>
          <w:bCs/>
          <w:sz w:val="28"/>
          <w:szCs w:val="28"/>
        </w:rPr>
        <w:t>Action 5: Members to provide feedback to ML about the impact of changes to bus and rail services in July.</w:t>
      </w:r>
    </w:p>
    <w:p w14:paraId="5F70B72E" w14:textId="77777777" w:rsidR="00B246FC" w:rsidRPr="00B246FC" w:rsidRDefault="00B246FC" w:rsidP="00B246FC">
      <w:pPr>
        <w:pStyle w:val="LightList-Accent51"/>
        <w:ind w:hanging="720"/>
        <w:rPr>
          <w:rFonts w:ascii="Arial" w:hAnsi="Arial" w:cs="Arial"/>
          <w:b/>
          <w:bCs/>
          <w:sz w:val="28"/>
          <w:szCs w:val="28"/>
        </w:rPr>
      </w:pPr>
    </w:p>
    <w:p w14:paraId="21128F2F" w14:textId="5F0330CE" w:rsidR="00B246FC" w:rsidRDefault="00B246FC" w:rsidP="004C1302">
      <w:pPr>
        <w:pStyle w:val="LightList-Accent51"/>
        <w:ind w:hanging="720"/>
        <w:rPr>
          <w:rFonts w:ascii="Arial" w:hAnsi="Arial" w:cs="Arial"/>
          <w:sz w:val="28"/>
          <w:szCs w:val="28"/>
        </w:rPr>
      </w:pPr>
      <w:r>
        <w:rPr>
          <w:rFonts w:ascii="Arial" w:hAnsi="Arial" w:cs="Arial"/>
          <w:sz w:val="28"/>
          <w:szCs w:val="28"/>
        </w:rPr>
        <w:t xml:space="preserve">3.14 </w:t>
      </w:r>
      <w:r>
        <w:rPr>
          <w:rFonts w:ascii="Arial" w:hAnsi="Arial" w:cs="Arial"/>
          <w:sz w:val="28"/>
          <w:szCs w:val="28"/>
        </w:rPr>
        <w:tab/>
        <w:t>BB asked about the situation around the use of private operators to deliver bus subst</w:t>
      </w:r>
      <w:r w:rsidR="007D7C45">
        <w:rPr>
          <w:rFonts w:ascii="Arial" w:hAnsi="Arial" w:cs="Arial"/>
          <w:sz w:val="28"/>
          <w:szCs w:val="28"/>
        </w:rPr>
        <w:t>itu</w:t>
      </w:r>
      <w:r>
        <w:rPr>
          <w:rFonts w:ascii="Arial" w:hAnsi="Arial" w:cs="Arial"/>
          <w:sz w:val="28"/>
          <w:szCs w:val="28"/>
        </w:rPr>
        <w:t>tion services and the accessibility of services. RJ explained that fleet / operational requirements require the use of external operators who do not have any PSVAR compliant vehicle. BB indicated there needed to be further discussion about</w:t>
      </w:r>
      <w:r w:rsidR="006C7C48">
        <w:rPr>
          <w:rFonts w:ascii="Arial" w:hAnsi="Arial" w:cs="Arial"/>
          <w:sz w:val="28"/>
          <w:szCs w:val="28"/>
        </w:rPr>
        <w:t xml:space="preserve"> resolving PSVAR compliance issues.</w:t>
      </w:r>
    </w:p>
    <w:p w14:paraId="3A711FD0" w14:textId="6C701EB4" w:rsidR="006C7C48" w:rsidRDefault="006C7C48" w:rsidP="004C1302">
      <w:pPr>
        <w:pStyle w:val="LightList-Accent51"/>
        <w:ind w:hanging="720"/>
        <w:rPr>
          <w:rFonts w:ascii="Arial" w:hAnsi="Arial" w:cs="Arial"/>
          <w:b/>
          <w:bCs/>
          <w:sz w:val="28"/>
          <w:szCs w:val="28"/>
        </w:rPr>
      </w:pPr>
      <w:r>
        <w:rPr>
          <w:rFonts w:ascii="Arial" w:hAnsi="Arial" w:cs="Arial"/>
          <w:sz w:val="28"/>
          <w:szCs w:val="28"/>
        </w:rPr>
        <w:tab/>
      </w:r>
      <w:r w:rsidRPr="006C7C48">
        <w:rPr>
          <w:rFonts w:ascii="Arial" w:hAnsi="Arial" w:cs="Arial"/>
          <w:b/>
          <w:bCs/>
          <w:sz w:val="28"/>
          <w:szCs w:val="28"/>
        </w:rPr>
        <w:t xml:space="preserve">Action 6: ML to facilitate further discussion involving </w:t>
      </w:r>
      <w:proofErr w:type="spellStart"/>
      <w:r w:rsidRPr="006C7C48">
        <w:rPr>
          <w:rFonts w:ascii="Arial" w:hAnsi="Arial" w:cs="Arial"/>
          <w:b/>
          <w:bCs/>
          <w:sz w:val="28"/>
          <w:szCs w:val="28"/>
        </w:rPr>
        <w:t>Imtac</w:t>
      </w:r>
      <w:proofErr w:type="spellEnd"/>
      <w:r w:rsidRPr="006C7C48">
        <w:rPr>
          <w:rFonts w:ascii="Arial" w:hAnsi="Arial" w:cs="Arial"/>
          <w:b/>
          <w:bCs/>
          <w:sz w:val="28"/>
          <w:szCs w:val="28"/>
        </w:rPr>
        <w:t xml:space="preserve">, </w:t>
      </w:r>
      <w:proofErr w:type="spellStart"/>
      <w:r w:rsidRPr="006C7C48">
        <w:rPr>
          <w:rFonts w:ascii="Arial" w:hAnsi="Arial" w:cs="Arial"/>
          <w:b/>
          <w:bCs/>
          <w:sz w:val="28"/>
          <w:szCs w:val="28"/>
        </w:rPr>
        <w:t>DfI</w:t>
      </w:r>
      <w:proofErr w:type="spellEnd"/>
      <w:r w:rsidRPr="006C7C48">
        <w:rPr>
          <w:rFonts w:ascii="Arial" w:hAnsi="Arial" w:cs="Arial"/>
          <w:b/>
          <w:bCs/>
          <w:sz w:val="28"/>
          <w:szCs w:val="28"/>
        </w:rPr>
        <w:t xml:space="preserve"> and Translink around PSVAR compliance and bus substitution services.</w:t>
      </w:r>
    </w:p>
    <w:p w14:paraId="2FADAB5B" w14:textId="77777777" w:rsidR="006C7C48" w:rsidRDefault="006C7C48" w:rsidP="004C1302">
      <w:pPr>
        <w:pStyle w:val="LightList-Accent51"/>
        <w:ind w:hanging="720"/>
        <w:rPr>
          <w:rFonts w:ascii="Arial" w:hAnsi="Arial" w:cs="Arial"/>
          <w:b/>
          <w:bCs/>
          <w:sz w:val="28"/>
          <w:szCs w:val="28"/>
        </w:rPr>
      </w:pPr>
    </w:p>
    <w:p w14:paraId="1A6F5F28" w14:textId="10386C77" w:rsidR="006C7C48" w:rsidRPr="006C7C48" w:rsidRDefault="006C7C48" w:rsidP="004C1302">
      <w:pPr>
        <w:pStyle w:val="LightList-Accent51"/>
        <w:ind w:hanging="720"/>
        <w:rPr>
          <w:rFonts w:ascii="Arial" w:hAnsi="Arial" w:cs="Arial"/>
          <w:sz w:val="28"/>
          <w:szCs w:val="28"/>
        </w:rPr>
      </w:pPr>
      <w:r w:rsidRPr="006C7C48">
        <w:rPr>
          <w:rFonts w:ascii="Arial" w:hAnsi="Arial" w:cs="Arial"/>
          <w:sz w:val="28"/>
          <w:szCs w:val="28"/>
        </w:rPr>
        <w:t>3.15</w:t>
      </w:r>
      <w:r w:rsidRPr="006C7C48">
        <w:rPr>
          <w:rFonts w:ascii="Arial" w:hAnsi="Arial" w:cs="Arial"/>
          <w:sz w:val="28"/>
          <w:szCs w:val="28"/>
        </w:rPr>
        <w:tab/>
        <w:t>BB welcomed JA, Director of Public Transport Operations</w:t>
      </w:r>
      <w:r w:rsidR="00B12C77">
        <w:rPr>
          <w:rFonts w:ascii="Arial" w:hAnsi="Arial" w:cs="Arial"/>
          <w:sz w:val="28"/>
          <w:szCs w:val="28"/>
        </w:rPr>
        <w:t xml:space="preserve"> in </w:t>
      </w:r>
      <w:proofErr w:type="spellStart"/>
      <w:r w:rsidR="00B12C77">
        <w:rPr>
          <w:rFonts w:ascii="Arial" w:hAnsi="Arial" w:cs="Arial"/>
          <w:sz w:val="28"/>
          <w:szCs w:val="28"/>
        </w:rPr>
        <w:t>DfI</w:t>
      </w:r>
      <w:proofErr w:type="spellEnd"/>
      <w:r w:rsidRPr="006C7C48">
        <w:rPr>
          <w:rFonts w:ascii="Arial" w:hAnsi="Arial" w:cs="Arial"/>
          <w:sz w:val="28"/>
          <w:szCs w:val="28"/>
        </w:rPr>
        <w:t xml:space="preserve">, to the meeting. JA thanked BB and introduced herself to members, acknowledging the importance of the advice that </w:t>
      </w:r>
      <w:proofErr w:type="spellStart"/>
      <w:r w:rsidRPr="006C7C48">
        <w:rPr>
          <w:rFonts w:ascii="Arial" w:hAnsi="Arial" w:cs="Arial"/>
          <w:sz w:val="28"/>
          <w:szCs w:val="28"/>
        </w:rPr>
        <w:t>Imtac</w:t>
      </w:r>
      <w:proofErr w:type="spellEnd"/>
      <w:r w:rsidRPr="006C7C48">
        <w:rPr>
          <w:rFonts w:ascii="Arial" w:hAnsi="Arial" w:cs="Arial"/>
          <w:sz w:val="28"/>
          <w:szCs w:val="28"/>
        </w:rPr>
        <w:t xml:space="preserve"> gives.</w:t>
      </w:r>
    </w:p>
    <w:p w14:paraId="3E85437C" w14:textId="533B9B82" w:rsidR="00E75E57" w:rsidRPr="00E75E57" w:rsidRDefault="00C03668" w:rsidP="006C7C48">
      <w:pPr>
        <w:ind w:left="720" w:hanging="720"/>
        <w:rPr>
          <w:rFonts w:ascii="Arial" w:hAnsi="Arial" w:cs="Arial"/>
          <w:b/>
          <w:sz w:val="28"/>
          <w:szCs w:val="28"/>
        </w:rPr>
      </w:pPr>
      <w:r>
        <w:rPr>
          <w:rFonts w:ascii="Arial" w:hAnsi="Arial" w:cs="Arial"/>
          <w:b/>
          <w:sz w:val="28"/>
          <w:szCs w:val="28"/>
        </w:rPr>
        <w:t>4</w:t>
      </w:r>
      <w:r w:rsidR="00690FAB">
        <w:rPr>
          <w:rFonts w:ascii="Arial" w:hAnsi="Arial" w:cs="Arial"/>
          <w:b/>
          <w:sz w:val="28"/>
          <w:szCs w:val="28"/>
        </w:rPr>
        <w:t>.</w:t>
      </w:r>
      <w:r w:rsidR="00690FAB">
        <w:rPr>
          <w:rFonts w:ascii="Arial" w:hAnsi="Arial" w:cs="Arial"/>
          <w:b/>
          <w:sz w:val="28"/>
          <w:szCs w:val="28"/>
        </w:rPr>
        <w:tab/>
      </w:r>
      <w:r w:rsidR="006C7C48" w:rsidRPr="006C7C48">
        <w:rPr>
          <w:rFonts w:ascii="Arial" w:hAnsi="Arial" w:cs="Arial"/>
          <w:b/>
          <w:sz w:val="28"/>
          <w:szCs w:val="28"/>
        </w:rPr>
        <w:t>Updates on Work Programme 2024 / 2025, working groups and other work</w:t>
      </w:r>
    </w:p>
    <w:p w14:paraId="3D6B5065" w14:textId="511910C3" w:rsidR="002D4DE0" w:rsidRPr="002D4DE0" w:rsidRDefault="00794DCC" w:rsidP="00B400F3">
      <w:pPr>
        <w:pStyle w:val="LightList-Accent51"/>
        <w:ind w:hanging="720"/>
        <w:rPr>
          <w:rFonts w:ascii="Arial" w:hAnsi="Arial" w:cs="Arial"/>
          <w:b/>
          <w:bCs/>
          <w:sz w:val="28"/>
          <w:szCs w:val="28"/>
        </w:rPr>
      </w:pPr>
      <w:r>
        <w:rPr>
          <w:rFonts w:ascii="Arial" w:hAnsi="Arial" w:cs="Arial"/>
          <w:sz w:val="28"/>
          <w:szCs w:val="28"/>
        </w:rPr>
        <w:t>4</w:t>
      </w:r>
      <w:r w:rsidR="00B533A8">
        <w:rPr>
          <w:rFonts w:ascii="Arial" w:hAnsi="Arial" w:cs="Arial"/>
          <w:sz w:val="28"/>
          <w:szCs w:val="28"/>
        </w:rPr>
        <w:t>.1</w:t>
      </w:r>
      <w:r w:rsidR="00B533A8">
        <w:rPr>
          <w:rFonts w:ascii="Arial" w:hAnsi="Arial" w:cs="Arial"/>
          <w:sz w:val="28"/>
          <w:szCs w:val="28"/>
        </w:rPr>
        <w:tab/>
      </w:r>
      <w:r w:rsidR="00B400F3">
        <w:rPr>
          <w:rFonts w:ascii="Arial" w:hAnsi="Arial" w:cs="Arial"/>
          <w:sz w:val="28"/>
          <w:szCs w:val="28"/>
        </w:rPr>
        <w:t xml:space="preserve">ML briefed members </w:t>
      </w:r>
      <w:r w:rsidR="006C7C48">
        <w:rPr>
          <w:rFonts w:ascii="Arial" w:hAnsi="Arial" w:cs="Arial"/>
          <w:sz w:val="28"/>
          <w:szCs w:val="28"/>
        </w:rPr>
        <w:t xml:space="preserve">meetings with Translink about bus balancing and the future strategic direction of bus services. He also highlighted engagement with </w:t>
      </w:r>
      <w:proofErr w:type="spellStart"/>
      <w:r w:rsidR="006C7C48">
        <w:rPr>
          <w:rFonts w:ascii="Arial" w:hAnsi="Arial" w:cs="Arial"/>
          <w:sz w:val="28"/>
          <w:szCs w:val="28"/>
        </w:rPr>
        <w:t>DfC</w:t>
      </w:r>
      <w:proofErr w:type="spellEnd"/>
      <w:r w:rsidR="006C7C48">
        <w:rPr>
          <w:rFonts w:ascii="Arial" w:hAnsi="Arial" w:cs="Arial"/>
          <w:sz w:val="28"/>
          <w:szCs w:val="28"/>
        </w:rPr>
        <w:t xml:space="preserve"> around public realm in Belfast </w:t>
      </w:r>
      <w:r w:rsidR="00B12C77">
        <w:rPr>
          <w:rFonts w:ascii="Arial" w:hAnsi="Arial" w:cs="Arial"/>
          <w:sz w:val="28"/>
          <w:szCs w:val="28"/>
        </w:rPr>
        <w:t>including a pause on plans for</w:t>
      </w:r>
      <w:r w:rsidR="00145044">
        <w:rPr>
          <w:rFonts w:ascii="Arial" w:hAnsi="Arial" w:cs="Arial"/>
          <w:sz w:val="28"/>
          <w:szCs w:val="28"/>
        </w:rPr>
        <w:t xml:space="preserve"> some of</w:t>
      </w:r>
      <w:r w:rsidR="00B12C77">
        <w:rPr>
          <w:rFonts w:ascii="Arial" w:hAnsi="Arial" w:cs="Arial"/>
          <w:sz w:val="28"/>
          <w:szCs w:val="28"/>
        </w:rPr>
        <w:t xml:space="preserve"> the 5Cs Streets while the </w:t>
      </w:r>
      <w:proofErr w:type="spellStart"/>
      <w:r w:rsidR="00B12C77">
        <w:rPr>
          <w:rFonts w:ascii="Arial" w:hAnsi="Arial" w:cs="Arial"/>
          <w:sz w:val="28"/>
          <w:szCs w:val="28"/>
        </w:rPr>
        <w:t>DfI</w:t>
      </w:r>
      <w:proofErr w:type="spellEnd"/>
      <w:r w:rsidR="00B12C77">
        <w:rPr>
          <w:rFonts w:ascii="Arial" w:hAnsi="Arial" w:cs="Arial"/>
          <w:sz w:val="28"/>
          <w:szCs w:val="28"/>
        </w:rPr>
        <w:t xml:space="preserve"> ETP is being developed </w:t>
      </w:r>
      <w:r w:rsidR="006C7C48">
        <w:rPr>
          <w:rFonts w:ascii="Arial" w:hAnsi="Arial" w:cs="Arial"/>
          <w:sz w:val="28"/>
          <w:szCs w:val="28"/>
        </w:rPr>
        <w:t xml:space="preserve">and </w:t>
      </w:r>
      <w:proofErr w:type="spellStart"/>
      <w:r w:rsidR="006C7C48">
        <w:rPr>
          <w:rFonts w:ascii="Arial" w:hAnsi="Arial" w:cs="Arial"/>
          <w:sz w:val="28"/>
          <w:szCs w:val="28"/>
        </w:rPr>
        <w:t>DfI</w:t>
      </w:r>
      <w:proofErr w:type="spellEnd"/>
      <w:r w:rsidR="006C7C48">
        <w:rPr>
          <w:rFonts w:ascii="Arial" w:hAnsi="Arial" w:cs="Arial"/>
          <w:sz w:val="28"/>
          <w:szCs w:val="28"/>
        </w:rPr>
        <w:t xml:space="preserve"> Active Travel about cycle lanes around bus stops.</w:t>
      </w:r>
    </w:p>
    <w:p w14:paraId="1E600D17" w14:textId="77777777" w:rsidR="008952F1" w:rsidRDefault="008952F1" w:rsidP="008952F1">
      <w:pPr>
        <w:pStyle w:val="LightList-Accent51"/>
        <w:ind w:hanging="720"/>
        <w:rPr>
          <w:rFonts w:ascii="Arial" w:hAnsi="Arial" w:cs="Arial"/>
          <w:sz w:val="28"/>
          <w:szCs w:val="28"/>
        </w:rPr>
      </w:pPr>
    </w:p>
    <w:p w14:paraId="1F21846C" w14:textId="2FA2FB0B" w:rsidR="00413E6E" w:rsidRDefault="00794DCC" w:rsidP="006C7C48">
      <w:pPr>
        <w:pStyle w:val="LightList-Accent51"/>
        <w:ind w:hanging="720"/>
        <w:rPr>
          <w:rFonts w:ascii="Arial" w:hAnsi="Arial" w:cs="Arial"/>
          <w:b/>
          <w:bCs/>
          <w:sz w:val="28"/>
          <w:szCs w:val="28"/>
        </w:rPr>
      </w:pPr>
      <w:r>
        <w:rPr>
          <w:rFonts w:ascii="Arial" w:hAnsi="Arial" w:cs="Arial"/>
          <w:sz w:val="28"/>
          <w:szCs w:val="28"/>
        </w:rPr>
        <w:t>4</w:t>
      </w:r>
      <w:r w:rsidR="008952F1">
        <w:rPr>
          <w:rFonts w:ascii="Arial" w:hAnsi="Arial" w:cs="Arial"/>
          <w:sz w:val="28"/>
          <w:szCs w:val="28"/>
        </w:rPr>
        <w:t>.2</w:t>
      </w:r>
      <w:r w:rsidR="00413E6E">
        <w:rPr>
          <w:rFonts w:ascii="Arial" w:hAnsi="Arial" w:cs="Arial"/>
          <w:sz w:val="28"/>
          <w:szCs w:val="28"/>
        </w:rPr>
        <w:tab/>
      </w:r>
      <w:r w:rsidR="006C7C48">
        <w:rPr>
          <w:rFonts w:ascii="Arial" w:hAnsi="Arial" w:cs="Arial"/>
          <w:sz w:val="28"/>
          <w:szCs w:val="28"/>
        </w:rPr>
        <w:t>ML updated members on correspondence with Minister Lyon</w:t>
      </w:r>
      <w:r w:rsidR="00B12C77">
        <w:rPr>
          <w:rFonts w:ascii="Arial" w:hAnsi="Arial" w:cs="Arial"/>
          <w:sz w:val="28"/>
          <w:szCs w:val="28"/>
        </w:rPr>
        <w:t>s</w:t>
      </w:r>
      <w:r w:rsidR="006C7C48">
        <w:rPr>
          <w:rFonts w:ascii="Arial" w:hAnsi="Arial" w:cs="Arial"/>
          <w:sz w:val="28"/>
          <w:szCs w:val="28"/>
        </w:rPr>
        <w:t xml:space="preserve"> regarding the Disability Strategy</w:t>
      </w:r>
      <w:r w:rsidR="00081F3B">
        <w:rPr>
          <w:rFonts w:ascii="Arial" w:hAnsi="Arial" w:cs="Arial"/>
          <w:sz w:val="28"/>
          <w:szCs w:val="28"/>
        </w:rPr>
        <w:t xml:space="preserve"> and the subsequent briefing by disabled people to the Communities Committee. He explained that despite further correspondence from Minister O’Dowd to Minister Lyons there is no clarity about how and if the Disability Strategy will be progressed. ML thanked JB for her leadership on this issue.</w:t>
      </w:r>
    </w:p>
    <w:p w14:paraId="46DCBE25" w14:textId="77777777" w:rsidR="0031045E" w:rsidRPr="00387819" w:rsidRDefault="0031045E" w:rsidP="00081F3B">
      <w:pPr>
        <w:pStyle w:val="LightList-Accent51"/>
        <w:ind w:left="0"/>
        <w:rPr>
          <w:rFonts w:ascii="Arial" w:hAnsi="Arial" w:cs="Arial"/>
          <w:b/>
          <w:bCs/>
          <w:sz w:val="28"/>
          <w:szCs w:val="28"/>
        </w:rPr>
      </w:pPr>
    </w:p>
    <w:p w14:paraId="12DC30A8" w14:textId="5E3F06D4" w:rsidR="00276F6C" w:rsidRDefault="00794DCC" w:rsidP="00276F6C">
      <w:pPr>
        <w:pStyle w:val="LightList-Accent51"/>
        <w:ind w:left="0"/>
        <w:rPr>
          <w:rFonts w:ascii="Arial" w:hAnsi="Arial" w:cs="Arial"/>
          <w:b/>
          <w:sz w:val="28"/>
          <w:szCs w:val="28"/>
        </w:rPr>
      </w:pPr>
      <w:r>
        <w:rPr>
          <w:rFonts w:ascii="Arial" w:hAnsi="Arial" w:cs="Arial"/>
          <w:b/>
          <w:sz w:val="28"/>
          <w:szCs w:val="28"/>
        </w:rPr>
        <w:t>5</w:t>
      </w:r>
      <w:r w:rsidR="00276F6C">
        <w:rPr>
          <w:rFonts w:ascii="Arial" w:hAnsi="Arial" w:cs="Arial"/>
          <w:b/>
          <w:sz w:val="28"/>
          <w:szCs w:val="28"/>
        </w:rPr>
        <w:t>.</w:t>
      </w:r>
      <w:r w:rsidR="00276F6C">
        <w:rPr>
          <w:rFonts w:ascii="Arial" w:hAnsi="Arial" w:cs="Arial"/>
          <w:b/>
          <w:sz w:val="28"/>
          <w:szCs w:val="28"/>
        </w:rPr>
        <w:tab/>
      </w:r>
      <w:r w:rsidR="00081F3B" w:rsidRPr="00081F3B">
        <w:rPr>
          <w:rFonts w:ascii="Arial" w:hAnsi="Arial" w:cs="Arial"/>
          <w:b/>
          <w:sz w:val="28"/>
          <w:szCs w:val="28"/>
        </w:rPr>
        <w:t>Update on Access to Health and Transport task</w:t>
      </w:r>
    </w:p>
    <w:p w14:paraId="05D9DEE4" w14:textId="77777777" w:rsidR="00081F3B" w:rsidRDefault="00081F3B" w:rsidP="00276F6C">
      <w:pPr>
        <w:pStyle w:val="LightList-Accent51"/>
        <w:ind w:left="0"/>
        <w:rPr>
          <w:rFonts w:ascii="Arial" w:hAnsi="Arial" w:cs="Arial"/>
          <w:b/>
          <w:sz w:val="28"/>
          <w:szCs w:val="28"/>
        </w:rPr>
      </w:pPr>
    </w:p>
    <w:p w14:paraId="1FEE4627" w14:textId="138973FF" w:rsidR="009A5B9E" w:rsidRDefault="00794DCC" w:rsidP="00081F3B">
      <w:pPr>
        <w:pStyle w:val="LightList-Accent51"/>
        <w:ind w:hanging="720"/>
        <w:rPr>
          <w:rFonts w:ascii="Arial" w:hAnsi="Arial" w:cs="Arial"/>
          <w:bCs/>
          <w:sz w:val="28"/>
          <w:szCs w:val="28"/>
        </w:rPr>
      </w:pPr>
      <w:r>
        <w:rPr>
          <w:rFonts w:ascii="Arial" w:hAnsi="Arial" w:cs="Arial"/>
          <w:bCs/>
          <w:sz w:val="28"/>
          <w:szCs w:val="28"/>
        </w:rPr>
        <w:t>5</w:t>
      </w:r>
      <w:r w:rsidR="00276F6C" w:rsidRPr="00E1161B">
        <w:rPr>
          <w:rFonts w:ascii="Arial" w:hAnsi="Arial" w:cs="Arial"/>
          <w:bCs/>
          <w:sz w:val="28"/>
          <w:szCs w:val="28"/>
        </w:rPr>
        <w:t>.1</w:t>
      </w:r>
      <w:r w:rsidR="00276F6C" w:rsidRPr="00E1161B">
        <w:rPr>
          <w:rFonts w:ascii="Arial" w:hAnsi="Arial" w:cs="Arial"/>
          <w:bCs/>
          <w:sz w:val="28"/>
          <w:szCs w:val="28"/>
        </w:rPr>
        <w:tab/>
      </w:r>
      <w:r w:rsidR="00081F3B">
        <w:rPr>
          <w:rFonts w:ascii="Arial" w:hAnsi="Arial" w:cs="Arial"/>
          <w:bCs/>
          <w:sz w:val="28"/>
          <w:szCs w:val="28"/>
        </w:rPr>
        <w:t xml:space="preserve">RB gave members an overview of progress in developing the health and transport task including a framework document setting out milestones, the formation of a Steering Group and the </w:t>
      </w:r>
      <w:r w:rsidR="00081F3B">
        <w:rPr>
          <w:rFonts w:ascii="Arial" w:hAnsi="Arial" w:cs="Arial"/>
          <w:bCs/>
          <w:sz w:val="28"/>
          <w:szCs w:val="28"/>
        </w:rPr>
        <w:lastRenderedPageBreak/>
        <w:t>development of a draft survey. ML gave an overview of the Steering Group membership.</w:t>
      </w:r>
      <w:r w:rsidR="00B93F8E">
        <w:rPr>
          <w:rFonts w:ascii="Arial" w:hAnsi="Arial" w:cs="Arial"/>
          <w:bCs/>
          <w:sz w:val="28"/>
          <w:szCs w:val="28"/>
        </w:rPr>
        <w:t xml:space="preserve"> Members asked whether the Public Health Agency are represented on the Steering Group.</w:t>
      </w:r>
      <w:r w:rsidR="00081F3B">
        <w:rPr>
          <w:rFonts w:ascii="Arial" w:hAnsi="Arial" w:cs="Arial"/>
          <w:bCs/>
          <w:sz w:val="28"/>
          <w:szCs w:val="28"/>
        </w:rPr>
        <w:t xml:space="preserve"> RB thanked BB, </w:t>
      </w:r>
      <w:proofErr w:type="spellStart"/>
      <w:r w:rsidR="00081F3B">
        <w:rPr>
          <w:rFonts w:ascii="Arial" w:hAnsi="Arial" w:cs="Arial"/>
          <w:bCs/>
          <w:sz w:val="28"/>
          <w:szCs w:val="28"/>
        </w:rPr>
        <w:t>TMc</w:t>
      </w:r>
      <w:proofErr w:type="spellEnd"/>
      <w:r w:rsidR="00081F3B">
        <w:rPr>
          <w:rFonts w:ascii="Arial" w:hAnsi="Arial" w:cs="Arial"/>
          <w:bCs/>
          <w:sz w:val="28"/>
          <w:szCs w:val="28"/>
        </w:rPr>
        <w:t xml:space="preserve"> and JB for their support in the development of the project.</w:t>
      </w:r>
    </w:p>
    <w:p w14:paraId="2B5D5D58" w14:textId="5AD2FFD5" w:rsidR="00B93F8E" w:rsidRPr="00B93F8E" w:rsidRDefault="00B93F8E" w:rsidP="00B93F8E">
      <w:pPr>
        <w:pStyle w:val="LightList-Accent51"/>
        <w:rPr>
          <w:rFonts w:ascii="Arial" w:hAnsi="Arial" w:cs="Arial"/>
          <w:b/>
          <w:sz w:val="28"/>
          <w:szCs w:val="28"/>
        </w:rPr>
      </w:pPr>
      <w:r w:rsidRPr="00B93F8E">
        <w:rPr>
          <w:rFonts w:ascii="Arial" w:hAnsi="Arial" w:cs="Arial"/>
          <w:b/>
          <w:sz w:val="28"/>
          <w:szCs w:val="28"/>
        </w:rPr>
        <w:t>Action 7: ML to check regarding PHA representation on the Steering Group.</w:t>
      </w:r>
    </w:p>
    <w:p w14:paraId="147EB818" w14:textId="77777777" w:rsidR="00081F3B" w:rsidRDefault="00081F3B" w:rsidP="00081F3B">
      <w:pPr>
        <w:pStyle w:val="LightList-Accent51"/>
        <w:ind w:hanging="720"/>
        <w:rPr>
          <w:rFonts w:ascii="Arial" w:hAnsi="Arial" w:cs="Arial"/>
          <w:b/>
          <w:sz w:val="28"/>
          <w:szCs w:val="28"/>
        </w:rPr>
      </w:pPr>
    </w:p>
    <w:p w14:paraId="13C460FF" w14:textId="38B0B0C0" w:rsidR="00530D07" w:rsidRDefault="00794DCC" w:rsidP="00081F3B">
      <w:pPr>
        <w:pStyle w:val="LightList-Accent51"/>
        <w:ind w:hanging="720"/>
        <w:rPr>
          <w:rFonts w:ascii="Arial" w:hAnsi="Arial" w:cs="Arial"/>
          <w:bCs/>
          <w:sz w:val="28"/>
          <w:szCs w:val="28"/>
        </w:rPr>
      </w:pPr>
      <w:r>
        <w:rPr>
          <w:rFonts w:ascii="Arial" w:hAnsi="Arial" w:cs="Arial"/>
          <w:bCs/>
          <w:sz w:val="28"/>
          <w:szCs w:val="28"/>
        </w:rPr>
        <w:t>5</w:t>
      </w:r>
      <w:r w:rsidR="009A5B9E">
        <w:rPr>
          <w:rFonts w:ascii="Arial" w:hAnsi="Arial" w:cs="Arial"/>
          <w:bCs/>
          <w:sz w:val="28"/>
          <w:szCs w:val="28"/>
        </w:rPr>
        <w:t>.2</w:t>
      </w:r>
      <w:r w:rsidR="009A5B9E">
        <w:rPr>
          <w:rFonts w:ascii="Arial" w:hAnsi="Arial" w:cs="Arial"/>
          <w:bCs/>
          <w:sz w:val="28"/>
          <w:szCs w:val="28"/>
        </w:rPr>
        <w:tab/>
      </w:r>
      <w:r w:rsidR="00081F3B">
        <w:rPr>
          <w:rFonts w:ascii="Arial" w:hAnsi="Arial" w:cs="Arial"/>
          <w:bCs/>
          <w:sz w:val="28"/>
          <w:szCs w:val="28"/>
        </w:rPr>
        <w:t>ML asked for members support and feedback in developing and user testing the survey over the next few months.</w:t>
      </w:r>
    </w:p>
    <w:p w14:paraId="69CE9950" w14:textId="7B01CA48" w:rsidR="00081F3B" w:rsidRPr="00081F3B" w:rsidRDefault="00081F3B" w:rsidP="00081F3B">
      <w:pPr>
        <w:pStyle w:val="LightList-Accent51"/>
        <w:ind w:hanging="720"/>
        <w:rPr>
          <w:rFonts w:ascii="Arial" w:hAnsi="Arial" w:cs="Arial"/>
          <w:b/>
          <w:sz w:val="28"/>
          <w:szCs w:val="28"/>
        </w:rPr>
      </w:pPr>
      <w:r>
        <w:rPr>
          <w:rFonts w:ascii="Arial" w:hAnsi="Arial" w:cs="Arial"/>
          <w:bCs/>
          <w:sz w:val="28"/>
          <w:szCs w:val="28"/>
        </w:rPr>
        <w:tab/>
      </w:r>
      <w:r w:rsidRPr="00081F3B">
        <w:rPr>
          <w:rFonts w:ascii="Arial" w:hAnsi="Arial" w:cs="Arial"/>
          <w:b/>
          <w:sz w:val="28"/>
          <w:szCs w:val="28"/>
        </w:rPr>
        <w:t xml:space="preserve">Action </w:t>
      </w:r>
      <w:r w:rsidR="00B93F8E">
        <w:rPr>
          <w:rFonts w:ascii="Arial" w:hAnsi="Arial" w:cs="Arial"/>
          <w:b/>
          <w:sz w:val="28"/>
          <w:szCs w:val="28"/>
        </w:rPr>
        <w:t>8</w:t>
      </w:r>
      <w:r w:rsidRPr="00081F3B">
        <w:rPr>
          <w:rFonts w:ascii="Arial" w:hAnsi="Arial" w:cs="Arial"/>
          <w:b/>
          <w:sz w:val="28"/>
          <w:szCs w:val="28"/>
        </w:rPr>
        <w:t>: ML to circulate the latest draft of the health and transport survey for comment.</w:t>
      </w:r>
    </w:p>
    <w:p w14:paraId="417AC34A" w14:textId="77777777" w:rsidR="00081F3B" w:rsidRPr="00497532" w:rsidRDefault="00081F3B" w:rsidP="00081F3B">
      <w:pPr>
        <w:pStyle w:val="LightList-Accent51"/>
        <w:ind w:hanging="720"/>
        <w:rPr>
          <w:rFonts w:ascii="Arial" w:hAnsi="Arial" w:cs="Arial"/>
          <w:b/>
          <w:sz w:val="28"/>
          <w:szCs w:val="28"/>
        </w:rPr>
      </w:pPr>
    </w:p>
    <w:p w14:paraId="6700838F" w14:textId="1C0D26E5" w:rsidR="00530D07" w:rsidRPr="00E20416" w:rsidRDefault="00794DCC" w:rsidP="00E1161B">
      <w:pPr>
        <w:pStyle w:val="LightList-Accent51"/>
        <w:ind w:hanging="720"/>
        <w:rPr>
          <w:rFonts w:ascii="Arial" w:hAnsi="Arial" w:cs="Arial"/>
          <w:b/>
          <w:bCs/>
          <w:sz w:val="28"/>
          <w:szCs w:val="28"/>
        </w:rPr>
      </w:pPr>
      <w:r>
        <w:rPr>
          <w:rFonts w:ascii="Arial" w:hAnsi="Arial" w:cs="Arial"/>
          <w:b/>
          <w:sz w:val="28"/>
          <w:szCs w:val="28"/>
        </w:rPr>
        <w:t>6</w:t>
      </w:r>
      <w:r w:rsidR="00530D07" w:rsidRPr="00530D07">
        <w:rPr>
          <w:rFonts w:ascii="Arial" w:hAnsi="Arial" w:cs="Arial"/>
          <w:b/>
          <w:sz w:val="28"/>
          <w:szCs w:val="28"/>
        </w:rPr>
        <w:t>.</w:t>
      </w:r>
      <w:r w:rsidR="00530D07" w:rsidRPr="00530D07">
        <w:rPr>
          <w:rFonts w:ascii="Arial" w:hAnsi="Arial" w:cs="Arial"/>
          <w:b/>
          <w:sz w:val="28"/>
          <w:szCs w:val="28"/>
        </w:rPr>
        <w:tab/>
      </w:r>
      <w:r w:rsidR="00B93F8E">
        <w:rPr>
          <w:rFonts w:ascii="Arial" w:hAnsi="Arial" w:cs="Arial"/>
          <w:b/>
          <w:bCs/>
          <w:sz w:val="28"/>
          <w:szCs w:val="28"/>
        </w:rPr>
        <w:t>Current Consultations</w:t>
      </w:r>
    </w:p>
    <w:p w14:paraId="0CB0C141" w14:textId="77777777" w:rsidR="00530D07" w:rsidRPr="00530D07" w:rsidRDefault="00530D07" w:rsidP="00E1161B">
      <w:pPr>
        <w:pStyle w:val="LightList-Accent51"/>
        <w:ind w:hanging="720"/>
        <w:rPr>
          <w:rFonts w:ascii="Arial" w:hAnsi="Arial" w:cs="Arial"/>
          <w:b/>
          <w:sz w:val="28"/>
          <w:szCs w:val="28"/>
        </w:rPr>
      </w:pPr>
    </w:p>
    <w:p w14:paraId="53ABA048" w14:textId="529D9BAB" w:rsidR="00696462" w:rsidRDefault="00794DCC" w:rsidP="00E20416">
      <w:pPr>
        <w:pStyle w:val="LightList-Accent51"/>
        <w:ind w:hanging="720"/>
        <w:rPr>
          <w:rFonts w:ascii="Arial" w:hAnsi="Arial" w:cs="Arial"/>
          <w:bCs/>
          <w:sz w:val="28"/>
          <w:szCs w:val="28"/>
        </w:rPr>
      </w:pPr>
      <w:r>
        <w:rPr>
          <w:rFonts w:ascii="Arial" w:hAnsi="Arial" w:cs="Arial"/>
          <w:bCs/>
          <w:sz w:val="28"/>
          <w:szCs w:val="28"/>
        </w:rPr>
        <w:t>6</w:t>
      </w:r>
      <w:r w:rsidR="00530D07">
        <w:rPr>
          <w:rFonts w:ascii="Arial" w:hAnsi="Arial" w:cs="Arial"/>
          <w:bCs/>
          <w:sz w:val="28"/>
          <w:szCs w:val="28"/>
        </w:rPr>
        <w:t>.1</w:t>
      </w:r>
      <w:r w:rsidR="00530D07">
        <w:rPr>
          <w:rFonts w:ascii="Arial" w:hAnsi="Arial" w:cs="Arial"/>
          <w:bCs/>
          <w:sz w:val="28"/>
          <w:szCs w:val="28"/>
        </w:rPr>
        <w:tab/>
      </w:r>
      <w:r w:rsidR="001B65C9">
        <w:rPr>
          <w:rFonts w:ascii="Arial" w:hAnsi="Arial" w:cs="Arial"/>
          <w:bCs/>
          <w:sz w:val="28"/>
          <w:szCs w:val="28"/>
        </w:rPr>
        <w:t xml:space="preserve">ML </w:t>
      </w:r>
      <w:r w:rsidR="00B93F8E">
        <w:rPr>
          <w:rFonts w:ascii="Arial" w:hAnsi="Arial" w:cs="Arial"/>
          <w:bCs/>
          <w:sz w:val="28"/>
          <w:szCs w:val="28"/>
        </w:rPr>
        <w:t>briefed members about the background to the Executive Call for Evidence on gaps in equality legislation including the disparity between Northern Ireland and Great Britain in legal protections for disabled people. He highlighted the work of the Equality Commission on this issue. BD gave members an overview of the Commission</w:t>
      </w:r>
      <w:r w:rsidR="00B12C77">
        <w:rPr>
          <w:rFonts w:ascii="Arial" w:hAnsi="Arial" w:cs="Arial"/>
          <w:bCs/>
          <w:sz w:val="28"/>
          <w:szCs w:val="28"/>
        </w:rPr>
        <w:t>’</w:t>
      </w:r>
      <w:r w:rsidR="00B93F8E">
        <w:rPr>
          <w:rFonts w:ascii="Arial" w:hAnsi="Arial" w:cs="Arial"/>
          <w:bCs/>
          <w:sz w:val="28"/>
          <w:szCs w:val="28"/>
        </w:rPr>
        <w:t>s work on this issue.</w:t>
      </w:r>
    </w:p>
    <w:p w14:paraId="6C1BBE7D" w14:textId="4075569D" w:rsidR="00B93F8E" w:rsidRPr="00B93F8E" w:rsidRDefault="00B93F8E" w:rsidP="00E20416">
      <w:pPr>
        <w:pStyle w:val="LightList-Accent51"/>
        <w:ind w:hanging="720"/>
        <w:rPr>
          <w:rFonts w:ascii="Arial" w:hAnsi="Arial" w:cs="Arial"/>
          <w:b/>
          <w:sz w:val="28"/>
          <w:szCs w:val="28"/>
        </w:rPr>
      </w:pPr>
      <w:r>
        <w:rPr>
          <w:rFonts w:ascii="Arial" w:hAnsi="Arial" w:cs="Arial"/>
          <w:bCs/>
          <w:sz w:val="28"/>
          <w:szCs w:val="28"/>
        </w:rPr>
        <w:tab/>
      </w:r>
      <w:r w:rsidRPr="00B93F8E">
        <w:rPr>
          <w:rFonts w:ascii="Arial" w:hAnsi="Arial" w:cs="Arial"/>
          <w:b/>
          <w:sz w:val="28"/>
          <w:szCs w:val="28"/>
        </w:rPr>
        <w:t xml:space="preserve">Action 9: Members agreed </w:t>
      </w:r>
      <w:proofErr w:type="spellStart"/>
      <w:r w:rsidRPr="00B93F8E">
        <w:rPr>
          <w:rFonts w:ascii="Arial" w:hAnsi="Arial" w:cs="Arial"/>
          <w:b/>
          <w:sz w:val="28"/>
          <w:szCs w:val="28"/>
        </w:rPr>
        <w:t>Imtac</w:t>
      </w:r>
      <w:proofErr w:type="spellEnd"/>
      <w:r w:rsidRPr="00B93F8E">
        <w:rPr>
          <w:rFonts w:ascii="Arial" w:hAnsi="Arial" w:cs="Arial"/>
          <w:b/>
          <w:sz w:val="28"/>
          <w:szCs w:val="28"/>
        </w:rPr>
        <w:t xml:space="preserve"> should liaise with the Equality Commission in developing a submission.</w:t>
      </w:r>
    </w:p>
    <w:p w14:paraId="3BB2706F" w14:textId="4238CB77" w:rsidR="00B93F8E" w:rsidRPr="00B93F8E" w:rsidRDefault="00B93F8E" w:rsidP="00E20416">
      <w:pPr>
        <w:pStyle w:val="LightList-Accent51"/>
        <w:ind w:hanging="720"/>
        <w:rPr>
          <w:rFonts w:ascii="Arial" w:hAnsi="Arial" w:cs="Arial"/>
          <w:b/>
          <w:sz w:val="28"/>
          <w:szCs w:val="28"/>
        </w:rPr>
      </w:pPr>
      <w:r w:rsidRPr="00B93F8E">
        <w:rPr>
          <w:rFonts w:ascii="Arial" w:hAnsi="Arial" w:cs="Arial"/>
          <w:b/>
          <w:sz w:val="28"/>
          <w:szCs w:val="28"/>
        </w:rPr>
        <w:tab/>
        <w:t>Action 10: ML to circulate draft submission for comment.</w:t>
      </w:r>
    </w:p>
    <w:p w14:paraId="5CFB7695" w14:textId="77777777" w:rsidR="00696462" w:rsidRPr="00696462" w:rsidRDefault="00696462" w:rsidP="00794DCC">
      <w:pPr>
        <w:pStyle w:val="LightList-Accent51"/>
        <w:ind w:hanging="720"/>
        <w:rPr>
          <w:rFonts w:ascii="Arial" w:hAnsi="Arial" w:cs="Arial"/>
          <w:b/>
          <w:sz w:val="28"/>
          <w:szCs w:val="28"/>
        </w:rPr>
      </w:pPr>
    </w:p>
    <w:p w14:paraId="6CFC12E6" w14:textId="7B9CD898" w:rsidR="00530D07" w:rsidRDefault="00696462" w:rsidP="00497532">
      <w:pPr>
        <w:pStyle w:val="LightList-Accent51"/>
        <w:ind w:hanging="720"/>
        <w:rPr>
          <w:rFonts w:ascii="Arial" w:hAnsi="Arial" w:cs="Arial"/>
          <w:bCs/>
          <w:sz w:val="28"/>
          <w:szCs w:val="28"/>
        </w:rPr>
      </w:pPr>
      <w:r>
        <w:rPr>
          <w:rFonts w:ascii="Arial" w:hAnsi="Arial" w:cs="Arial"/>
          <w:bCs/>
          <w:sz w:val="28"/>
          <w:szCs w:val="28"/>
        </w:rPr>
        <w:t>6</w:t>
      </w:r>
      <w:r w:rsidR="00530D07">
        <w:rPr>
          <w:rFonts w:ascii="Arial" w:hAnsi="Arial" w:cs="Arial"/>
          <w:bCs/>
          <w:sz w:val="28"/>
          <w:szCs w:val="28"/>
        </w:rPr>
        <w:t>.2</w:t>
      </w:r>
      <w:r w:rsidR="00530D07">
        <w:rPr>
          <w:rFonts w:ascii="Arial" w:hAnsi="Arial" w:cs="Arial"/>
          <w:bCs/>
          <w:sz w:val="28"/>
          <w:szCs w:val="28"/>
        </w:rPr>
        <w:tab/>
      </w:r>
      <w:r w:rsidR="00B93F8E">
        <w:rPr>
          <w:rFonts w:ascii="Arial" w:hAnsi="Arial" w:cs="Arial"/>
          <w:bCs/>
          <w:sz w:val="28"/>
          <w:szCs w:val="28"/>
        </w:rPr>
        <w:t xml:space="preserve">ML briefed members on the potential impact of proposed budget decisions not only from </w:t>
      </w:r>
      <w:proofErr w:type="spellStart"/>
      <w:r w:rsidR="00B93F8E">
        <w:rPr>
          <w:rFonts w:ascii="Arial" w:hAnsi="Arial" w:cs="Arial"/>
          <w:bCs/>
          <w:sz w:val="28"/>
          <w:szCs w:val="28"/>
        </w:rPr>
        <w:t>DfI</w:t>
      </w:r>
      <w:proofErr w:type="spellEnd"/>
      <w:r w:rsidR="00B93F8E">
        <w:rPr>
          <w:rFonts w:ascii="Arial" w:hAnsi="Arial" w:cs="Arial"/>
          <w:bCs/>
          <w:sz w:val="28"/>
          <w:szCs w:val="28"/>
        </w:rPr>
        <w:t xml:space="preserve"> but also all Government Departments. He indicated that if implemented will result in regression in making travel easier for Deaf, disabled and older people. Members highlighted the importance of transport in doing everyday things and the likely addition costs on Government associated with making travel more difficult. Members </w:t>
      </w:r>
      <w:r w:rsidR="001D0AF4">
        <w:rPr>
          <w:rFonts w:ascii="Arial" w:hAnsi="Arial" w:cs="Arial"/>
          <w:bCs/>
          <w:sz w:val="28"/>
          <w:szCs w:val="28"/>
        </w:rPr>
        <w:t>noted the tight deadline for response.</w:t>
      </w:r>
      <w:r w:rsidR="001D0AF4">
        <w:rPr>
          <w:rFonts w:ascii="Arial" w:hAnsi="Arial" w:cs="Arial"/>
          <w:bCs/>
          <w:sz w:val="28"/>
          <w:szCs w:val="28"/>
        </w:rPr>
        <w:tab/>
      </w:r>
    </w:p>
    <w:p w14:paraId="17B0777B" w14:textId="06D70CC3" w:rsidR="001D0AF4" w:rsidRPr="001D0AF4" w:rsidRDefault="001D0AF4" w:rsidP="00497532">
      <w:pPr>
        <w:pStyle w:val="LightList-Accent51"/>
        <w:ind w:hanging="720"/>
        <w:rPr>
          <w:rFonts w:ascii="Arial" w:hAnsi="Arial" w:cs="Arial"/>
          <w:b/>
          <w:sz w:val="28"/>
          <w:szCs w:val="28"/>
        </w:rPr>
      </w:pPr>
      <w:r>
        <w:rPr>
          <w:rFonts w:ascii="Arial" w:hAnsi="Arial" w:cs="Arial"/>
          <w:bCs/>
          <w:sz w:val="28"/>
          <w:szCs w:val="28"/>
        </w:rPr>
        <w:tab/>
      </w:r>
      <w:r w:rsidRPr="001D0AF4">
        <w:rPr>
          <w:rFonts w:ascii="Arial" w:hAnsi="Arial" w:cs="Arial"/>
          <w:b/>
          <w:sz w:val="28"/>
          <w:szCs w:val="28"/>
        </w:rPr>
        <w:t xml:space="preserve">Action 11: ML to draft a response to the EQIA consultation as a matter of urgency with the aim of submission by the </w:t>
      </w:r>
      <w:proofErr w:type="gramStart"/>
      <w:r w:rsidRPr="001D0AF4">
        <w:rPr>
          <w:rFonts w:ascii="Arial" w:hAnsi="Arial" w:cs="Arial"/>
          <w:b/>
          <w:sz w:val="28"/>
          <w:szCs w:val="28"/>
        </w:rPr>
        <w:t>5</w:t>
      </w:r>
      <w:r w:rsidRPr="001D0AF4">
        <w:rPr>
          <w:rFonts w:ascii="Arial" w:hAnsi="Arial" w:cs="Arial"/>
          <w:b/>
          <w:sz w:val="28"/>
          <w:szCs w:val="28"/>
          <w:vertAlign w:val="superscript"/>
        </w:rPr>
        <w:t>th</w:t>
      </w:r>
      <w:proofErr w:type="gramEnd"/>
      <w:r w:rsidRPr="001D0AF4">
        <w:rPr>
          <w:rFonts w:ascii="Arial" w:hAnsi="Arial" w:cs="Arial"/>
          <w:b/>
          <w:sz w:val="28"/>
          <w:szCs w:val="28"/>
        </w:rPr>
        <w:t xml:space="preserve"> July.</w:t>
      </w:r>
    </w:p>
    <w:p w14:paraId="70377338" w14:textId="77777777" w:rsidR="00E20416" w:rsidRDefault="00E20416" w:rsidP="00497532">
      <w:pPr>
        <w:pStyle w:val="LightList-Accent51"/>
        <w:ind w:hanging="720"/>
        <w:rPr>
          <w:rFonts w:ascii="Arial" w:hAnsi="Arial" w:cs="Arial"/>
          <w:bCs/>
          <w:sz w:val="28"/>
          <w:szCs w:val="28"/>
        </w:rPr>
      </w:pPr>
    </w:p>
    <w:p w14:paraId="5D0D1BDD" w14:textId="02F0CCA1" w:rsidR="00D049A3" w:rsidRPr="00D049A3" w:rsidRDefault="00E20416" w:rsidP="001D0AF4">
      <w:pPr>
        <w:pStyle w:val="LightList-Accent51"/>
        <w:ind w:hanging="720"/>
        <w:rPr>
          <w:rFonts w:ascii="Arial" w:hAnsi="Arial" w:cs="Arial"/>
          <w:b/>
          <w:sz w:val="28"/>
          <w:szCs w:val="28"/>
        </w:rPr>
      </w:pPr>
      <w:r>
        <w:rPr>
          <w:rFonts w:ascii="Arial" w:hAnsi="Arial" w:cs="Arial"/>
          <w:bCs/>
          <w:sz w:val="28"/>
          <w:szCs w:val="28"/>
        </w:rPr>
        <w:lastRenderedPageBreak/>
        <w:t>6.3</w:t>
      </w:r>
      <w:r>
        <w:rPr>
          <w:rFonts w:ascii="Arial" w:hAnsi="Arial" w:cs="Arial"/>
          <w:bCs/>
          <w:sz w:val="28"/>
          <w:szCs w:val="28"/>
        </w:rPr>
        <w:tab/>
      </w:r>
      <w:r w:rsidR="001D0AF4">
        <w:rPr>
          <w:rFonts w:ascii="Arial" w:hAnsi="Arial" w:cs="Arial"/>
          <w:bCs/>
          <w:sz w:val="28"/>
          <w:szCs w:val="28"/>
        </w:rPr>
        <w:t>ML briefed members about proposals from the UK Government to reform Personal Independence Payment (PIP), highlighting the negative consequences the proposals will have on the lives of disabled people including in getting round and access to wider benefits such as the Blue Badge Scheme.</w:t>
      </w:r>
    </w:p>
    <w:p w14:paraId="0C02EDCC" w14:textId="6E48F1DA" w:rsidR="005878CF" w:rsidRDefault="00D049A3" w:rsidP="00D049A3">
      <w:pPr>
        <w:pStyle w:val="LightList-Accent51"/>
        <w:rPr>
          <w:rFonts w:ascii="Arial" w:hAnsi="Arial" w:cs="Arial"/>
          <w:b/>
          <w:sz w:val="28"/>
          <w:szCs w:val="28"/>
        </w:rPr>
      </w:pPr>
      <w:r w:rsidRPr="00D049A3">
        <w:rPr>
          <w:rFonts w:ascii="Arial" w:hAnsi="Arial" w:cs="Arial"/>
          <w:b/>
          <w:sz w:val="28"/>
          <w:szCs w:val="28"/>
        </w:rPr>
        <w:t>Action 1</w:t>
      </w:r>
      <w:r w:rsidR="001D0AF4">
        <w:rPr>
          <w:rFonts w:ascii="Arial" w:hAnsi="Arial" w:cs="Arial"/>
          <w:b/>
          <w:sz w:val="28"/>
          <w:szCs w:val="28"/>
        </w:rPr>
        <w:t>2</w:t>
      </w:r>
      <w:r w:rsidRPr="00D049A3">
        <w:rPr>
          <w:rFonts w:ascii="Arial" w:hAnsi="Arial" w:cs="Arial"/>
          <w:b/>
          <w:sz w:val="28"/>
          <w:szCs w:val="28"/>
        </w:rPr>
        <w:t xml:space="preserve">: ML </w:t>
      </w:r>
      <w:r w:rsidR="00F24A6F">
        <w:rPr>
          <w:rFonts w:ascii="Arial" w:hAnsi="Arial" w:cs="Arial"/>
          <w:b/>
          <w:sz w:val="28"/>
          <w:szCs w:val="28"/>
        </w:rPr>
        <w:t>to draft a response to the DWP consultation and circulate to members for comment</w:t>
      </w:r>
      <w:r w:rsidRPr="00D049A3">
        <w:rPr>
          <w:rFonts w:ascii="Arial" w:hAnsi="Arial" w:cs="Arial"/>
          <w:b/>
          <w:sz w:val="28"/>
          <w:szCs w:val="28"/>
        </w:rPr>
        <w:t>.</w:t>
      </w:r>
    </w:p>
    <w:p w14:paraId="5BCF91BF" w14:textId="77777777" w:rsidR="00D049A3" w:rsidRPr="00D049A3" w:rsidRDefault="00D049A3" w:rsidP="00D049A3">
      <w:pPr>
        <w:pStyle w:val="LightList-Accent51"/>
        <w:rPr>
          <w:rFonts w:ascii="Arial" w:hAnsi="Arial" w:cs="Arial"/>
          <w:b/>
          <w:sz w:val="28"/>
          <w:szCs w:val="28"/>
        </w:rPr>
      </w:pPr>
    </w:p>
    <w:p w14:paraId="7F110274" w14:textId="0DC4D778" w:rsidR="00EA5031" w:rsidRPr="00EA5031" w:rsidRDefault="00F24A6F" w:rsidP="00276F6C">
      <w:pPr>
        <w:pStyle w:val="LightList-Accent51"/>
        <w:ind w:left="0"/>
        <w:rPr>
          <w:rFonts w:ascii="Arial" w:hAnsi="Arial" w:cs="Arial"/>
          <w:b/>
          <w:sz w:val="28"/>
          <w:szCs w:val="28"/>
        </w:rPr>
      </w:pPr>
      <w:r>
        <w:rPr>
          <w:rFonts w:ascii="Arial" w:hAnsi="Arial" w:cs="Arial"/>
          <w:b/>
          <w:sz w:val="28"/>
          <w:szCs w:val="28"/>
        </w:rPr>
        <w:t>7</w:t>
      </w:r>
      <w:r w:rsidR="00664F6F">
        <w:rPr>
          <w:rFonts w:ascii="Arial" w:hAnsi="Arial" w:cs="Arial"/>
          <w:b/>
          <w:sz w:val="28"/>
          <w:szCs w:val="28"/>
        </w:rPr>
        <w:t>.</w:t>
      </w:r>
      <w:r w:rsidR="00EA5031" w:rsidRPr="00EA5031">
        <w:rPr>
          <w:rFonts w:ascii="Arial" w:hAnsi="Arial" w:cs="Arial"/>
          <w:b/>
          <w:sz w:val="28"/>
          <w:szCs w:val="28"/>
        </w:rPr>
        <w:tab/>
      </w:r>
      <w:r w:rsidR="005878CF">
        <w:rPr>
          <w:rFonts w:ascii="Arial" w:hAnsi="Arial" w:cs="Arial"/>
          <w:b/>
          <w:sz w:val="28"/>
          <w:szCs w:val="28"/>
        </w:rPr>
        <w:t>Minutes of the last meeting / matters arising</w:t>
      </w:r>
    </w:p>
    <w:p w14:paraId="5E403C61" w14:textId="29E8D72A" w:rsidR="00497532" w:rsidRDefault="00F24A6F" w:rsidP="005878C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7</w:t>
      </w:r>
      <w:r w:rsidR="00664F6F" w:rsidRPr="00664F6F">
        <w:rPr>
          <w:rFonts w:ascii="Arial" w:hAnsi="Arial" w:cs="Arial"/>
          <w:sz w:val="28"/>
          <w:szCs w:val="28"/>
        </w:rPr>
        <w:t>.1</w:t>
      </w:r>
      <w:r w:rsidR="00664F6F" w:rsidRPr="00664F6F">
        <w:rPr>
          <w:rFonts w:ascii="Arial" w:hAnsi="Arial" w:cs="Arial"/>
          <w:sz w:val="28"/>
          <w:szCs w:val="28"/>
        </w:rPr>
        <w:tab/>
      </w:r>
      <w:r w:rsidR="005878CF">
        <w:rPr>
          <w:rFonts w:ascii="Arial" w:hAnsi="Arial" w:cs="Arial"/>
          <w:sz w:val="28"/>
          <w:szCs w:val="28"/>
        </w:rPr>
        <w:t>The minutes of the last meeting were agreed</w:t>
      </w:r>
      <w:r w:rsidR="008542A8">
        <w:rPr>
          <w:rFonts w:ascii="Arial" w:hAnsi="Arial" w:cs="Arial"/>
          <w:sz w:val="28"/>
          <w:szCs w:val="28"/>
        </w:rPr>
        <w:t>.</w:t>
      </w:r>
    </w:p>
    <w:p w14:paraId="5A0B89A5" w14:textId="3B6C4CC9" w:rsidR="005878CF" w:rsidRDefault="005878CF" w:rsidP="005878CF">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sz w:val="28"/>
          <w:szCs w:val="28"/>
        </w:rPr>
        <w:tab/>
      </w:r>
      <w:r w:rsidRPr="005878CF">
        <w:rPr>
          <w:rFonts w:ascii="Arial" w:hAnsi="Arial" w:cs="Arial"/>
          <w:b/>
          <w:bCs/>
          <w:sz w:val="28"/>
          <w:szCs w:val="28"/>
        </w:rPr>
        <w:t xml:space="preserve">Proposed: </w:t>
      </w:r>
      <w:r w:rsidR="00F24A6F">
        <w:rPr>
          <w:rFonts w:ascii="Arial" w:hAnsi="Arial" w:cs="Arial"/>
          <w:b/>
          <w:bCs/>
          <w:sz w:val="28"/>
          <w:szCs w:val="28"/>
        </w:rPr>
        <w:t>Terry McCorry</w:t>
      </w:r>
      <w:r w:rsidRPr="005878CF">
        <w:rPr>
          <w:rFonts w:ascii="Arial" w:hAnsi="Arial" w:cs="Arial"/>
          <w:b/>
          <w:bCs/>
          <w:sz w:val="28"/>
          <w:szCs w:val="28"/>
        </w:rPr>
        <w:tab/>
        <w:t xml:space="preserve">Seconded: </w:t>
      </w:r>
      <w:r w:rsidR="00F24A6F">
        <w:rPr>
          <w:rFonts w:ascii="Arial" w:hAnsi="Arial" w:cs="Arial"/>
          <w:b/>
          <w:bCs/>
          <w:sz w:val="28"/>
          <w:szCs w:val="28"/>
        </w:rPr>
        <w:t>Dermot Devlin</w:t>
      </w:r>
    </w:p>
    <w:p w14:paraId="0EAE2132" w14:textId="77777777" w:rsidR="00615993" w:rsidRDefault="00615993" w:rsidP="005878CF">
      <w:pPr>
        <w:overflowPunct w:val="0"/>
        <w:autoSpaceDE w:val="0"/>
        <w:autoSpaceDN w:val="0"/>
        <w:adjustRightInd w:val="0"/>
        <w:spacing w:after="0" w:line="240" w:lineRule="auto"/>
        <w:ind w:left="720" w:hanging="720"/>
        <w:rPr>
          <w:rFonts w:ascii="Arial" w:hAnsi="Arial" w:cs="Arial"/>
          <w:b/>
          <w:bCs/>
          <w:sz w:val="28"/>
          <w:szCs w:val="28"/>
        </w:rPr>
      </w:pPr>
    </w:p>
    <w:p w14:paraId="23CCD643" w14:textId="4B2E2C17" w:rsidR="00615993" w:rsidRDefault="00F24A6F" w:rsidP="005878C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7</w:t>
      </w:r>
      <w:r w:rsidR="00615993" w:rsidRPr="00116537">
        <w:rPr>
          <w:rFonts w:ascii="Arial" w:hAnsi="Arial" w:cs="Arial"/>
          <w:sz w:val="28"/>
          <w:szCs w:val="28"/>
        </w:rPr>
        <w:t xml:space="preserve">.2 </w:t>
      </w:r>
      <w:r w:rsidR="00615993" w:rsidRPr="00116537">
        <w:rPr>
          <w:rFonts w:ascii="Arial" w:hAnsi="Arial" w:cs="Arial"/>
          <w:sz w:val="28"/>
          <w:szCs w:val="28"/>
        </w:rPr>
        <w:tab/>
      </w:r>
      <w:r>
        <w:rPr>
          <w:rFonts w:ascii="Arial" w:hAnsi="Arial" w:cs="Arial"/>
          <w:sz w:val="28"/>
          <w:szCs w:val="28"/>
        </w:rPr>
        <w:t xml:space="preserve">BB asked ML and </w:t>
      </w:r>
      <w:proofErr w:type="spellStart"/>
      <w:r>
        <w:rPr>
          <w:rFonts w:ascii="Arial" w:hAnsi="Arial" w:cs="Arial"/>
          <w:sz w:val="28"/>
          <w:szCs w:val="28"/>
        </w:rPr>
        <w:t>AB</w:t>
      </w:r>
      <w:r w:rsidR="00745157">
        <w:rPr>
          <w:rFonts w:ascii="Arial" w:hAnsi="Arial" w:cs="Arial"/>
          <w:sz w:val="28"/>
          <w:szCs w:val="28"/>
        </w:rPr>
        <w:t>o</w:t>
      </w:r>
      <w:proofErr w:type="spellEnd"/>
      <w:r>
        <w:rPr>
          <w:rFonts w:ascii="Arial" w:hAnsi="Arial" w:cs="Arial"/>
          <w:sz w:val="28"/>
          <w:szCs w:val="28"/>
        </w:rPr>
        <w:t xml:space="preserve"> to liaise about progressing </w:t>
      </w:r>
      <w:proofErr w:type="spellStart"/>
      <w:r w:rsidR="00745157">
        <w:rPr>
          <w:rFonts w:ascii="Arial" w:hAnsi="Arial" w:cs="Arial"/>
          <w:sz w:val="28"/>
          <w:szCs w:val="28"/>
        </w:rPr>
        <w:t>A</w:t>
      </w:r>
      <w:r w:rsidR="00145044">
        <w:rPr>
          <w:rFonts w:ascii="Arial" w:hAnsi="Arial" w:cs="Arial"/>
          <w:sz w:val="28"/>
          <w:szCs w:val="28"/>
        </w:rPr>
        <w:t>B</w:t>
      </w:r>
      <w:r w:rsidR="00745157">
        <w:rPr>
          <w:rFonts w:ascii="Arial" w:hAnsi="Arial" w:cs="Arial"/>
          <w:sz w:val="28"/>
          <w:szCs w:val="28"/>
        </w:rPr>
        <w:t>o’s</w:t>
      </w:r>
      <w:proofErr w:type="spellEnd"/>
      <w:r w:rsidR="00745157">
        <w:rPr>
          <w:rFonts w:ascii="Arial" w:hAnsi="Arial" w:cs="Arial"/>
          <w:sz w:val="28"/>
          <w:szCs w:val="28"/>
        </w:rPr>
        <w:t xml:space="preserve"> </w:t>
      </w:r>
      <w:r>
        <w:rPr>
          <w:rFonts w:ascii="Arial" w:hAnsi="Arial" w:cs="Arial"/>
          <w:sz w:val="28"/>
          <w:szCs w:val="28"/>
        </w:rPr>
        <w:t xml:space="preserve">paper on Half Fare </w:t>
      </w:r>
      <w:proofErr w:type="spellStart"/>
      <w:r>
        <w:rPr>
          <w:rFonts w:ascii="Arial" w:hAnsi="Arial" w:cs="Arial"/>
          <w:sz w:val="28"/>
          <w:szCs w:val="28"/>
        </w:rPr>
        <w:t>Smartpasses</w:t>
      </w:r>
      <w:proofErr w:type="spellEnd"/>
      <w:r>
        <w:rPr>
          <w:rFonts w:ascii="Arial" w:hAnsi="Arial" w:cs="Arial"/>
          <w:sz w:val="28"/>
          <w:szCs w:val="28"/>
        </w:rPr>
        <w:t>.</w:t>
      </w:r>
    </w:p>
    <w:p w14:paraId="02C9937D" w14:textId="39EC2EDE" w:rsidR="00F24A6F" w:rsidRPr="00F24A6F" w:rsidRDefault="00F24A6F" w:rsidP="005878CF">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sz w:val="28"/>
          <w:szCs w:val="28"/>
        </w:rPr>
        <w:tab/>
      </w:r>
      <w:r w:rsidRPr="00F24A6F">
        <w:rPr>
          <w:rFonts w:ascii="Arial" w:hAnsi="Arial" w:cs="Arial"/>
          <w:b/>
          <w:bCs/>
          <w:sz w:val="28"/>
          <w:szCs w:val="28"/>
        </w:rPr>
        <w:t xml:space="preserve">Action 13: ML and </w:t>
      </w:r>
      <w:proofErr w:type="spellStart"/>
      <w:r w:rsidRPr="00F24A6F">
        <w:rPr>
          <w:rFonts w:ascii="Arial" w:hAnsi="Arial" w:cs="Arial"/>
          <w:b/>
          <w:bCs/>
          <w:sz w:val="28"/>
          <w:szCs w:val="28"/>
        </w:rPr>
        <w:t>AB</w:t>
      </w:r>
      <w:r w:rsidR="00745157">
        <w:rPr>
          <w:rFonts w:ascii="Arial" w:hAnsi="Arial" w:cs="Arial"/>
          <w:b/>
          <w:bCs/>
          <w:sz w:val="28"/>
          <w:szCs w:val="28"/>
        </w:rPr>
        <w:t>o</w:t>
      </w:r>
      <w:proofErr w:type="spellEnd"/>
      <w:r w:rsidRPr="00F24A6F">
        <w:rPr>
          <w:rFonts w:ascii="Arial" w:hAnsi="Arial" w:cs="Arial"/>
          <w:b/>
          <w:bCs/>
          <w:sz w:val="28"/>
          <w:szCs w:val="28"/>
        </w:rPr>
        <w:t xml:space="preserve"> to discuss progressing the </w:t>
      </w:r>
      <w:proofErr w:type="spellStart"/>
      <w:r w:rsidRPr="00F24A6F">
        <w:rPr>
          <w:rFonts w:ascii="Arial" w:hAnsi="Arial" w:cs="Arial"/>
          <w:b/>
          <w:bCs/>
          <w:sz w:val="28"/>
          <w:szCs w:val="28"/>
        </w:rPr>
        <w:t>Smartpass</w:t>
      </w:r>
      <w:proofErr w:type="spellEnd"/>
      <w:r w:rsidRPr="00F24A6F">
        <w:rPr>
          <w:rFonts w:ascii="Arial" w:hAnsi="Arial" w:cs="Arial"/>
          <w:b/>
          <w:bCs/>
          <w:sz w:val="28"/>
          <w:szCs w:val="28"/>
        </w:rPr>
        <w:t xml:space="preserve"> paper.</w:t>
      </w:r>
    </w:p>
    <w:p w14:paraId="02E55174" w14:textId="6B213A91" w:rsidR="005878CF" w:rsidRPr="005878CF" w:rsidRDefault="005878CF" w:rsidP="005878CF">
      <w:pPr>
        <w:overflowPunct w:val="0"/>
        <w:autoSpaceDE w:val="0"/>
        <w:autoSpaceDN w:val="0"/>
        <w:adjustRightInd w:val="0"/>
        <w:spacing w:after="0" w:line="240" w:lineRule="auto"/>
        <w:rPr>
          <w:rFonts w:ascii="Arial" w:hAnsi="Arial" w:cs="Arial"/>
          <w:b/>
          <w:bCs/>
          <w:sz w:val="28"/>
          <w:szCs w:val="28"/>
        </w:rPr>
      </w:pPr>
    </w:p>
    <w:p w14:paraId="78621B57" w14:textId="7B36123C" w:rsidR="00720062" w:rsidRDefault="00F24A6F" w:rsidP="00FB6A2C">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b/>
          <w:bCs/>
          <w:sz w:val="28"/>
          <w:szCs w:val="28"/>
        </w:rPr>
        <w:t>9</w:t>
      </w:r>
      <w:r w:rsidR="008542A8" w:rsidRPr="008542A8">
        <w:rPr>
          <w:rFonts w:ascii="Arial" w:hAnsi="Arial" w:cs="Arial"/>
          <w:b/>
          <w:bCs/>
          <w:sz w:val="28"/>
          <w:szCs w:val="28"/>
        </w:rPr>
        <w:tab/>
      </w:r>
      <w:r w:rsidR="00720062">
        <w:rPr>
          <w:rFonts w:ascii="Arial" w:hAnsi="Arial" w:cs="Arial"/>
          <w:b/>
          <w:bCs/>
          <w:sz w:val="28"/>
          <w:szCs w:val="28"/>
        </w:rPr>
        <w:t>Any other business</w:t>
      </w:r>
    </w:p>
    <w:p w14:paraId="4D32B19F" w14:textId="77777777" w:rsidR="00720062" w:rsidRDefault="00720062" w:rsidP="00FB6A2C">
      <w:pPr>
        <w:overflowPunct w:val="0"/>
        <w:autoSpaceDE w:val="0"/>
        <w:autoSpaceDN w:val="0"/>
        <w:adjustRightInd w:val="0"/>
        <w:spacing w:after="0" w:line="240" w:lineRule="auto"/>
        <w:ind w:left="720" w:hanging="720"/>
        <w:rPr>
          <w:rFonts w:ascii="Arial" w:hAnsi="Arial" w:cs="Arial"/>
          <w:b/>
          <w:bCs/>
          <w:sz w:val="28"/>
          <w:szCs w:val="28"/>
        </w:rPr>
      </w:pPr>
    </w:p>
    <w:p w14:paraId="6BB19479" w14:textId="1E67C777" w:rsidR="0004773C" w:rsidRDefault="00F24A6F" w:rsidP="00F24A6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9</w:t>
      </w:r>
      <w:r w:rsidR="00720062" w:rsidRPr="0004773C">
        <w:rPr>
          <w:rFonts w:ascii="Arial" w:hAnsi="Arial" w:cs="Arial"/>
          <w:sz w:val="28"/>
          <w:szCs w:val="28"/>
        </w:rPr>
        <w:t>.1</w:t>
      </w:r>
      <w:r w:rsidR="00720062" w:rsidRPr="0004773C">
        <w:rPr>
          <w:rFonts w:ascii="Arial" w:hAnsi="Arial" w:cs="Arial"/>
          <w:sz w:val="28"/>
          <w:szCs w:val="28"/>
        </w:rPr>
        <w:tab/>
      </w:r>
      <w:r>
        <w:rPr>
          <w:rFonts w:ascii="Arial" w:hAnsi="Arial" w:cs="Arial"/>
          <w:sz w:val="28"/>
          <w:szCs w:val="28"/>
        </w:rPr>
        <w:t>There was no further business.</w:t>
      </w:r>
    </w:p>
    <w:p w14:paraId="73B03A1B" w14:textId="77777777" w:rsidR="00F24A6F" w:rsidRPr="00447EEB" w:rsidRDefault="00F24A6F" w:rsidP="00F24A6F">
      <w:pPr>
        <w:overflowPunct w:val="0"/>
        <w:autoSpaceDE w:val="0"/>
        <w:autoSpaceDN w:val="0"/>
        <w:adjustRightInd w:val="0"/>
        <w:spacing w:after="0" w:line="240" w:lineRule="auto"/>
        <w:ind w:left="720" w:hanging="720"/>
        <w:rPr>
          <w:rFonts w:ascii="Arial" w:hAnsi="Arial" w:cs="Arial"/>
          <w:b/>
          <w:sz w:val="28"/>
          <w:szCs w:val="28"/>
        </w:rPr>
      </w:pPr>
    </w:p>
    <w:p w14:paraId="3FC0A33B" w14:textId="44E54FFA" w:rsidR="008542A8" w:rsidRPr="008542A8" w:rsidRDefault="00720062" w:rsidP="00FB6A2C">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b/>
          <w:bCs/>
          <w:sz w:val="28"/>
          <w:szCs w:val="28"/>
        </w:rPr>
        <w:t>11</w:t>
      </w:r>
      <w:r>
        <w:rPr>
          <w:rFonts w:ascii="Arial" w:hAnsi="Arial" w:cs="Arial"/>
          <w:b/>
          <w:bCs/>
          <w:sz w:val="28"/>
          <w:szCs w:val="28"/>
        </w:rPr>
        <w:tab/>
      </w:r>
      <w:r w:rsidR="008542A8" w:rsidRPr="008542A8">
        <w:rPr>
          <w:rFonts w:ascii="Arial" w:hAnsi="Arial" w:cs="Arial"/>
          <w:b/>
          <w:bCs/>
          <w:sz w:val="28"/>
          <w:szCs w:val="28"/>
        </w:rPr>
        <w:t>Date, time and venue of next meeting</w:t>
      </w:r>
    </w:p>
    <w:p w14:paraId="4A0B1C20" w14:textId="77777777" w:rsidR="007E1DC1" w:rsidRDefault="007E1DC1" w:rsidP="002129DA">
      <w:pPr>
        <w:pStyle w:val="LightList-Accent51"/>
        <w:ind w:left="1440" w:hanging="1440"/>
        <w:rPr>
          <w:rFonts w:ascii="Arial" w:hAnsi="Arial" w:cs="Arial"/>
          <w:b/>
          <w:bCs/>
          <w:sz w:val="28"/>
          <w:szCs w:val="28"/>
        </w:rPr>
      </w:pPr>
    </w:p>
    <w:p w14:paraId="41EA0EAE" w14:textId="1A6BCD88" w:rsidR="008542A8" w:rsidRPr="008542A8" w:rsidRDefault="00720062" w:rsidP="005878CF">
      <w:pPr>
        <w:pStyle w:val="LightList-Accent51"/>
        <w:ind w:hanging="720"/>
        <w:rPr>
          <w:rFonts w:ascii="Arial" w:hAnsi="Arial" w:cs="Arial"/>
          <w:sz w:val="28"/>
          <w:szCs w:val="28"/>
        </w:rPr>
      </w:pPr>
      <w:r>
        <w:rPr>
          <w:rFonts w:ascii="Arial" w:hAnsi="Arial" w:cs="Arial"/>
          <w:sz w:val="28"/>
          <w:szCs w:val="28"/>
        </w:rPr>
        <w:t>11</w:t>
      </w:r>
      <w:r w:rsidR="005878CF">
        <w:rPr>
          <w:rFonts w:ascii="Arial" w:hAnsi="Arial" w:cs="Arial"/>
          <w:sz w:val="28"/>
          <w:szCs w:val="28"/>
        </w:rPr>
        <w:t>.1</w:t>
      </w:r>
      <w:r w:rsidR="005878CF">
        <w:rPr>
          <w:rFonts w:ascii="Arial" w:hAnsi="Arial" w:cs="Arial"/>
          <w:sz w:val="28"/>
          <w:szCs w:val="28"/>
        </w:rPr>
        <w:tab/>
        <w:t>The next meeting</w:t>
      </w:r>
      <w:r>
        <w:rPr>
          <w:rFonts w:ascii="Arial" w:hAnsi="Arial" w:cs="Arial"/>
          <w:sz w:val="28"/>
          <w:szCs w:val="28"/>
        </w:rPr>
        <w:t xml:space="preserve"> and </w:t>
      </w:r>
      <w:proofErr w:type="spellStart"/>
      <w:r>
        <w:rPr>
          <w:rFonts w:ascii="Arial" w:hAnsi="Arial" w:cs="Arial"/>
          <w:sz w:val="28"/>
          <w:szCs w:val="28"/>
        </w:rPr>
        <w:t>Imtac</w:t>
      </w:r>
      <w:proofErr w:type="spellEnd"/>
      <w:r>
        <w:rPr>
          <w:rFonts w:ascii="Arial" w:hAnsi="Arial" w:cs="Arial"/>
          <w:sz w:val="28"/>
          <w:szCs w:val="28"/>
        </w:rPr>
        <w:t xml:space="preserve"> AGM</w:t>
      </w:r>
      <w:r w:rsidR="005878CF">
        <w:rPr>
          <w:rFonts w:ascii="Arial" w:hAnsi="Arial" w:cs="Arial"/>
          <w:sz w:val="28"/>
          <w:szCs w:val="28"/>
        </w:rPr>
        <w:t xml:space="preserve"> will be held on the </w:t>
      </w:r>
      <w:proofErr w:type="gramStart"/>
      <w:r w:rsidR="00F24A6F">
        <w:rPr>
          <w:rFonts w:ascii="Arial" w:hAnsi="Arial" w:cs="Arial"/>
          <w:sz w:val="28"/>
          <w:szCs w:val="28"/>
        </w:rPr>
        <w:t>25</w:t>
      </w:r>
      <w:r w:rsidR="00F24A6F" w:rsidRPr="00F24A6F">
        <w:rPr>
          <w:rFonts w:ascii="Arial" w:hAnsi="Arial" w:cs="Arial"/>
          <w:sz w:val="28"/>
          <w:szCs w:val="28"/>
          <w:vertAlign w:val="superscript"/>
        </w:rPr>
        <w:t>th</w:t>
      </w:r>
      <w:proofErr w:type="gramEnd"/>
      <w:r w:rsidR="00F24A6F">
        <w:rPr>
          <w:rFonts w:ascii="Arial" w:hAnsi="Arial" w:cs="Arial"/>
          <w:sz w:val="28"/>
          <w:szCs w:val="28"/>
        </w:rPr>
        <w:t xml:space="preserve"> September</w:t>
      </w:r>
      <w:r w:rsidR="005878CF">
        <w:rPr>
          <w:rFonts w:ascii="Arial" w:hAnsi="Arial" w:cs="Arial"/>
          <w:sz w:val="28"/>
          <w:szCs w:val="28"/>
        </w:rPr>
        <w:t xml:space="preserve"> 2024, at 1pm in the Crescent Arts Centre</w:t>
      </w:r>
      <w:r w:rsidR="008542A8" w:rsidRPr="008542A8">
        <w:rPr>
          <w:rFonts w:ascii="Arial" w:hAnsi="Arial" w:cs="Arial"/>
          <w:sz w:val="28"/>
          <w:szCs w:val="28"/>
        </w:rPr>
        <w:t>.</w:t>
      </w:r>
    </w:p>
    <w:p w14:paraId="6B599F0D" w14:textId="77777777" w:rsidR="0031045E" w:rsidRDefault="0031045E" w:rsidP="0068499B">
      <w:pPr>
        <w:pStyle w:val="LightList-Accent51"/>
        <w:ind w:left="0"/>
        <w:rPr>
          <w:rFonts w:ascii="Arial" w:hAnsi="Arial" w:cs="Arial"/>
          <w:b/>
          <w:sz w:val="28"/>
          <w:szCs w:val="28"/>
        </w:rPr>
      </w:pPr>
    </w:p>
    <w:p w14:paraId="2518E936" w14:textId="77777777" w:rsidR="0031045E" w:rsidRDefault="0031045E" w:rsidP="002129DA">
      <w:pPr>
        <w:pStyle w:val="LightList-Accent51"/>
        <w:ind w:left="1440" w:hanging="1440"/>
        <w:rPr>
          <w:rFonts w:ascii="Arial" w:hAnsi="Arial" w:cs="Arial"/>
          <w:b/>
          <w:sz w:val="28"/>
          <w:szCs w:val="28"/>
        </w:rPr>
      </w:pPr>
    </w:p>
    <w:p w14:paraId="2742E6F8" w14:textId="487AABAD" w:rsidR="006247B3" w:rsidRDefault="00664F6F" w:rsidP="002129DA">
      <w:pPr>
        <w:pStyle w:val="LightList-Accent51"/>
        <w:ind w:left="1440" w:hanging="1440"/>
        <w:rPr>
          <w:rFonts w:ascii="Arial" w:hAnsi="Arial" w:cs="Arial"/>
          <w:b/>
          <w:sz w:val="28"/>
          <w:szCs w:val="28"/>
        </w:rPr>
      </w:pPr>
      <w:r>
        <w:rPr>
          <w:rFonts w:ascii="Arial" w:hAnsi="Arial" w:cs="Arial"/>
          <w:b/>
          <w:sz w:val="28"/>
          <w:szCs w:val="28"/>
        </w:rPr>
        <w:t>List of actions</w:t>
      </w:r>
    </w:p>
    <w:p w14:paraId="4714C32C" w14:textId="77777777" w:rsidR="00AB6275" w:rsidRDefault="00AB6275" w:rsidP="00AB6275">
      <w:pPr>
        <w:pStyle w:val="LightList-Accent51"/>
        <w:ind w:left="0"/>
        <w:rPr>
          <w:rFonts w:ascii="Arial" w:hAnsi="Arial" w:cs="Arial"/>
          <w:b/>
          <w:sz w:val="28"/>
          <w:szCs w:val="28"/>
        </w:rPr>
      </w:pPr>
    </w:p>
    <w:p w14:paraId="6C636BE9" w14:textId="692F2BE4" w:rsidR="0068499B" w:rsidRPr="0068499B"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1: </w:t>
      </w:r>
      <w:r>
        <w:rPr>
          <w:rFonts w:ascii="Arial" w:hAnsi="Arial" w:cs="Arial"/>
          <w:b/>
          <w:bCs/>
          <w:sz w:val="28"/>
          <w:szCs w:val="28"/>
        </w:rPr>
        <w:tab/>
      </w:r>
      <w:r w:rsidRPr="0068499B">
        <w:rPr>
          <w:rFonts w:ascii="Arial" w:hAnsi="Arial" w:cs="Arial"/>
          <w:b/>
          <w:bCs/>
          <w:sz w:val="28"/>
          <w:szCs w:val="28"/>
        </w:rPr>
        <w:t>ML to circulate an updated Policy &amp; Procedures Manual to all members before the next meeting.</w:t>
      </w:r>
    </w:p>
    <w:p w14:paraId="50544052" w14:textId="77777777" w:rsidR="00717EAD" w:rsidRDefault="00717EAD" w:rsidP="00AB6275">
      <w:pPr>
        <w:pStyle w:val="LightList-Accent51"/>
        <w:ind w:left="1440" w:hanging="1440"/>
        <w:rPr>
          <w:rFonts w:ascii="Arial" w:hAnsi="Arial" w:cs="Arial"/>
          <w:b/>
          <w:bCs/>
          <w:sz w:val="28"/>
          <w:szCs w:val="28"/>
        </w:rPr>
      </w:pPr>
    </w:p>
    <w:p w14:paraId="432D3CA9" w14:textId="0C1311B8" w:rsidR="0068499B" w:rsidRPr="0068499B"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2: </w:t>
      </w:r>
      <w:r>
        <w:rPr>
          <w:rFonts w:ascii="Arial" w:hAnsi="Arial" w:cs="Arial"/>
          <w:b/>
          <w:bCs/>
          <w:sz w:val="28"/>
          <w:szCs w:val="28"/>
        </w:rPr>
        <w:tab/>
      </w:r>
      <w:r w:rsidRPr="0068499B">
        <w:rPr>
          <w:rFonts w:ascii="Arial" w:hAnsi="Arial" w:cs="Arial"/>
          <w:b/>
          <w:bCs/>
          <w:sz w:val="28"/>
          <w:szCs w:val="28"/>
        </w:rPr>
        <w:t>ML to circulate the most Equality Commission newsletter with details of the CRPD Committee report.</w:t>
      </w:r>
    </w:p>
    <w:p w14:paraId="404C834B" w14:textId="77777777" w:rsidR="00717EAD" w:rsidRPr="00CF1033" w:rsidRDefault="00717EAD" w:rsidP="00717EAD">
      <w:pPr>
        <w:pStyle w:val="LightList-Accent51"/>
        <w:ind w:left="1440" w:hanging="1440"/>
        <w:rPr>
          <w:rFonts w:ascii="Arial" w:hAnsi="Arial" w:cs="Arial"/>
          <w:b/>
          <w:bCs/>
          <w:sz w:val="28"/>
          <w:szCs w:val="28"/>
        </w:rPr>
      </w:pPr>
    </w:p>
    <w:p w14:paraId="3302672D" w14:textId="01CAA6FD" w:rsidR="0068499B" w:rsidRPr="0068499B"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3: </w:t>
      </w:r>
      <w:r>
        <w:rPr>
          <w:rFonts w:ascii="Arial" w:hAnsi="Arial" w:cs="Arial"/>
          <w:b/>
          <w:bCs/>
          <w:sz w:val="28"/>
          <w:szCs w:val="28"/>
        </w:rPr>
        <w:tab/>
      </w:r>
      <w:r w:rsidRPr="0068499B">
        <w:rPr>
          <w:rFonts w:ascii="Arial" w:hAnsi="Arial" w:cs="Arial"/>
          <w:b/>
          <w:bCs/>
          <w:sz w:val="28"/>
          <w:szCs w:val="28"/>
        </w:rPr>
        <w:t>Members are invited to test and feedback on the Translink journey planning function on Alexa.</w:t>
      </w:r>
    </w:p>
    <w:p w14:paraId="24788B78" w14:textId="77777777" w:rsidR="00AB6275" w:rsidRDefault="00AB6275" w:rsidP="00AB6275">
      <w:pPr>
        <w:pStyle w:val="LightList-Accent51"/>
        <w:ind w:left="1440" w:hanging="1440"/>
        <w:rPr>
          <w:rFonts w:ascii="Arial" w:hAnsi="Arial" w:cs="Arial"/>
          <w:sz w:val="28"/>
          <w:szCs w:val="28"/>
        </w:rPr>
      </w:pPr>
    </w:p>
    <w:p w14:paraId="5FFDF50D" w14:textId="48F14068" w:rsidR="0068499B" w:rsidRPr="0068499B"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lastRenderedPageBreak/>
        <w:t xml:space="preserve">Action 4: </w:t>
      </w:r>
      <w:r>
        <w:rPr>
          <w:rFonts w:ascii="Arial" w:hAnsi="Arial" w:cs="Arial"/>
          <w:b/>
          <w:bCs/>
          <w:sz w:val="28"/>
          <w:szCs w:val="28"/>
        </w:rPr>
        <w:tab/>
      </w:r>
      <w:r w:rsidRPr="0068499B">
        <w:rPr>
          <w:rFonts w:ascii="Arial" w:hAnsi="Arial" w:cs="Arial"/>
          <w:b/>
          <w:bCs/>
          <w:sz w:val="28"/>
          <w:szCs w:val="28"/>
        </w:rPr>
        <w:t xml:space="preserve">RJ / DC to check on the status of the Half Fare </w:t>
      </w:r>
      <w:proofErr w:type="spellStart"/>
      <w:r w:rsidRPr="0068499B">
        <w:rPr>
          <w:rFonts w:ascii="Arial" w:hAnsi="Arial" w:cs="Arial"/>
          <w:b/>
          <w:bCs/>
          <w:sz w:val="28"/>
          <w:szCs w:val="28"/>
        </w:rPr>
        <w:t>Smartpass</w:t>
      </w:r>
      <w:proofErr w:type="spellEnd"/>
      <w:r w:rsidRPr="0068499B">
        <w:rPr>
          <w:rFonts w:ascii="Arial" w:hAnsi="Arial" w:cs="Arial"/>
          <w:b/>
          <w:bCs/>
          <w:sz w:val="28"/>
          <w:szCs w:val="28"/>
        </w:rPr>
        <w:t xml:space="preserve"> video.</w:t>
      </w:r>
    </w:p>
    <w:p w14:paraId="743BBA4E" w14:textId="77777777" w:rsidR="008542A8" w:rsidRDefault="008542A8" w:rsidP="00F5560C">
      <w:pPr>
        <w:pStyle w:val="LightList-Accent51"/>
        <w:ind w:left="1440" w:hanging="1440"/>
        <w:rPr>
          <w:rFonts w:ascii="Arial" w:hAnsi="Arial" w:cs="Arial"/>
          <w:b/>
          <w:sz w:val="28"/>
          <w:szCs w:val="28"/>
        </w:rPr>
      </w:pPr>
    </w:p>
    <w:p w14:paraId="4F984D2E" w14:textId="45A12359" w:rsidR="0068499B" w:rsidRPr="0068499B"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5: </w:t>
      </w:r>
      <w:r>
        <w:rPr>
          <w:rFonts w:ascii="Arial" w:hAnsi="Arial" w:cs="Arial"/>
          <w:b/>
          <w:bCs/>
          <w:sz w:val="28"/>
          <w:szCs w:val="28"/>
        </w:rPr>
        <w:tab/>
      </w:r>
      <w:r w:rsidRPr="0068499B">
        <w:rPr>
          <w:rFonts w:ascii="Arial" w:hAnsi="Arial" w:cs="Arial"/>
          <w:b/>
          <w:bCs/>
          <w:sz w:val="28"/>
          <w:szCs w:val="28"/>
        </w:rPr>
        <w:t>Members to provide feedback to ML about the impact of changes to bus and rail services in July.</w:t>
      </w:r>
    </w:p>
    <w:p w14:paraId="56FE1FD4" w14:textId="77777777" w:rsidR="008542A8" w:rsidRPr="00752458" w:rsidRDefault="008542A8" w:rsidP="008542A8">
      <w:pPr>
        <w:pStyle w:val="LightList-Accent51"/>
        <w:ind w:left="1440" w:hanging="1440"/>
        <w:rPr>
          <w:rFonts w:ascii="Arial" w:hAnsi="Arial" w:cs="Arial"/>
          <w:b/>
          <w:bCs/>
          <w:sz w:val="28"/>
          <w:szCs w:val="28"/>
        </w:rPr>
      </w:pPr>
    </w:p>
    <w:p w14:paraId="624F5770" w14:textId="50446AC2" w:rsidR="00AB6275"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6: </w:t>
      </w:r>
      <w:r>
        <w:rPr>
          <w:rFonts w:ascii="Arial" w:hAnsi="Arial" w:cs="Arial"/>
          <w:b/>
          <w:bCs/>
          <w:sz w:val="28"/>
          <w:szCs w:val="28"/>
        </w:rPr>
        <w:tab/>
      </w:r>
      <w:r w:rsidRPr="0068499B">
        <w:rPr>
          <w:rFonts w:ascii="Arial" w:hAnsi="Arial" w:cs="Arial"/>
          <w:b/>
          <w:bCs/>
          <w:sz w:val="28"/>
          <w:szCs w:val="28"/>
        </w:rPr>
        <w:t xml:space="preserve">ML to facilitate further discussion involving </w:t>
      </w:r>
      <w:proofErr w:type="spellStart"/>
      <w:r w:rsidRPr="0068499B">
        <w:rPr>
          <w:rFonts w:ascii="Arial" w:hAnsi="Arial" w:cs="Arial"/>
          <w:b/>
          <w:bCs/>
          <w:sz w:val="28"/>
          <w:szCs w:val="28"/>
        </w:rPr>
        <w:t>Imtac</w:t>
      </w:r>
      <w:proofErr w:type="spellEnd"/>
      <w:r w:rsidRPr="0068499B">
        <w:rPr>
          <w:rFonts w:ascii="Arial" w:hAnsi="Arial" w:cs="Arial"/>
          <w:b/>
          <w:bCs/>
          <w:sz w:val="28"/>
          <w:szCs w:val="28"/>
        </w:rPr>
        <w:t xml:space="preserve">, </w:t>
      </w:r>
      <w:proofErr w:type="spellStart"/>
      <w:r w:rsidRPr="0068499B">
        <w:rPr>
          <w:rFonts w:ascii="Arial" w:hAnsi="Arial" w:cs="Arial"/>
          <w:b/>
          <w:bCs/>
          <w:sz w:val="28"/>
          <w:szCs w:val="28"/>
        </w:rPr>
        <w:t>DfI</w:t>
      </w:r>
      <w:proofErr w:type="spellEnd"/>
      <w:r w:rsidRPr="0068499B">
        <w:rPr>
          <w:rFonts w:ascii="Arial" w:hAnsi="Arial" w:cs="Arial"/>
          <w:b/>
          <w:bCs/>
          <w:sz w:val="28"/>
          <w:szCs w:val="28"/>
        </w:rPr>
        <w:t xml:space="preserve"> and Translink around PSVAR compliance and bus substitution services.</w:t>
      </w:r>
    </w:p>
    <w:p w14:paraId="51C1FAAC" w14:textId="77777777" w:rsidR="0068499B" w:rsidRDefault="0068499B" w:rsidP="0068499B">
      <w:pPr>
        <w:pStyle w:val="LightList-Accent51"/>
        <w:ind w:left="1440" w:hanging="1440"/>
        <w:rPr>
          <w:rFonts w:ascii="Arial" w:hAnsi="Arial" w:cs="Arial"/>
          <w:b/>
          <w:sz w:val="28"/>
          <w:szCs w:val="28"/>
        </w:rPr>
      </w:pPr>
    </w:p>
    <w:p w14:paraId="47823794" w14:textId="39714531" w:rsidR="0068499B" w:rsidRPr="0068499B"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7: </w:t>
      </w:r>
      <w:r>
        <w:rPr>
          <w:rFonts w:ascii="Arial" w:hAnsi="Arial" w:cs="Arial"/>
          <w:b/>
          <w:bCs/>
          <w:sz w:val="28"/>
          <w:szCs w:val="28"/>
        </w:rPr>
        <w:tab/>
      </w:r>
      <w:r w:rsidRPr="0068499B">
        <w:rPr>
          <w:rFonts w:ascii="Arial" w:hAnsi="Arial" w:cs="Arial"/>
          <w:b/>
          <w:bCs/>
          <w:sz w:val="28"/>
          <w:szCs w:val="28"/>
        </w:rPr>
        <w:t>ML to check regarding PHA representation on the Steering Group.</w:t>
      </w:r>
    </w:p>
    <w:p w14:paraId="094A41CB" w14:textId="77777777" w:rsidR="00717EAD" w:rsidRPr="00387819" w:rsidRDefault="00717EAD" w:rsidP="00717EAD">
      <w:pPr>
        <w:pStyle w:val="LightList-Accent51"/>
        <w:ind w:left="1440" w:hanging="1440"/>
        <w:rPr>
          <w:rFonts w:ascii="Arial" w:hAnsi="Arial" w:cs="Arial"/>
          <w:b/>
          <w:bCs/>
          <w:sz w:val="28"/>
          <w:szCs w:val="28"/>
        </w:rPr>
      </w:pPr>
    </w:p>
    <w:p w14:paraId="24E96787" w14:textId="03AE9BD5" w:rsidR="0068499B" w:rsidRPr="0068499B" w:rsidRDefault="0068499B" w:rsidP="0068499B">
      <w:pPr>
        <w:pStyle w:val="LightList-Accent51"/>
        <w:ind w:left="1440" w:hanging="1440"/>
        <w:rPr>
          <w:rFonts w:ascii="Arial" w:hAnsi="Arial" w:cs="Arial"/>
          <w:b/>
          <w:sz w:val="28"/>
          <w:szCs w:val="28"/>
        </w:rPr>
      </w:pPr>
      <w:r w:rsidRPr="0068499B">
        <w:rPr>
          <w:rFonts w:ascii="Arial" w:hAnsi="Arial" w:cs="Arial"/>
          <w:b/>
          <w:sz w:val="28"/>
          <w:szCs w:val="28"/>
        </w:rPr>
        <w:t xml:space="preserve">Action 8: </w:t>
      </w:r>
      <w:r>
        <w:rPr>
          <w:rFonts w:ascii="Arial" w:hAnsi="Arial" w:cs="Arial"/>
          <w:b/>
          <w:sz w:val="28"/>
          <w:szCs w:val="28"/>
        </w:rPr>
        <w:tab/>
      </w:r>
      <w:r w:rsidRPr="0068499B">
        <w:rPr>
          <w:rFonts w:ascii="Arial" w:hAnsi="Arial" w:cs="Arial"/>
          <w:b/>
          <w:sz w:val="28"/>
          <w:szCs w:val="28"/>
        </w:rPr>
        <w:t>ML to circulate the latest draft of the health and transport survey for comment.</w:t>
      </w:r>
    </w:p>
    <w:p w14:paraId="2D9A59CC" w14:textId="77777777" w:rsidR="00AB6275" w:rsidRDefault="00AB6275" w:rsidP="00AB6275">
      <w:pPr>
        <w:pStyle w:val="LightList-Accent51"/>
        <w:ind w:left="0"/>
        <w:rPr>
          <w:rFonts w:ascii="Arial" w:hAnsi="Arial" w:cs="Arial"/>
          <w:b/>
          <w:sz w:val="28"/>
          <w:szCs w:val="28"/>
        </w:rPr>
      </w:pPr>
    </w:p>
    <w:p w14:paraId="18BAC061" w14:textId="7F46FCFB" w:rsidR="0068499B" w:rsidRPr="0068499B" w:rsidRDefault="0068499B" w:rsidP="0068499B">
      <w:pPr>
        <w:pStyle w:val="LightList-Accent51"/>
        <w:ind w:left="1440" w:hanging="1440"/>
        <w:rPr>
          <w:rFonts w:ascii="Arial" w:hAnsi="Arial" w:cs="Arial"/>
          <w:b/>
          <w:sz w:val="28"/>
          <w:szCs w:val="28"/>
        </w:rPr>
      </w:pPr>
      <w:r w:rsidRPr="0068499B">
        <w:rPr>
          <w:rFonts w:ascii="Arial" w:hAnsi="Arial" w:cs="Arial"/>
          <w:b/>
          <w:sz w:val="28"/>
          <w:szCs w:val="28"/>
        </w:rPr>
        <w:t xml:space="preserve">Action 9: </w:t>
      </w:r>
      <w:r>
        <w:rPr>
          <w:rFonts w:ascii="Arial" w:hAnsi="Arial" w:cs="Arial"/>
          <w:b/>
          <w:sz w:val="28"/>
          <w:szCs w:val="28"/>
        </w:rPr>
        <w:tab/>
      </w:r>
      <w:r w:rsidRPr="0068499B">
        <w:rPr>
          <w:rFonts w:ascii="Arial" w:hAnsi="Arial" w:cs="Arial"/>
          <w:b/>
          <w:sz w:val="28"/>
          <w:szCs w:val="28"/>
        </w:rPr>
        <w:t xml:space="preserve">Members agreed </w:t>
      </w:r>
      <w:proofErr w:type="spellStart"/>
      <w:r w:rsidRPr="0068499B">
        <w:rPr>
          <w:rFonts w:ascii="Arial" w:hAnsi="Arial" w:cs="Arial"/>
          <w:b/>
          <w:sz w:val="28"/>
          <w:szCs w:val="28"/>
        </w:rPr>
        <w:t>Imtac</w:t>
      </w:r>
      <w:proofErr w:type="spellEnd"/>
      <w:r w:rsidRPr="0068499B">
        <w:rPr>
          <w:rFonts w:ascii="Arial" w:hAnsi="Arial" w:cs="Arial"/>
          <w:b/>
          <w:sz w:val="28"/>
          <w:szCs w:val="28"/>
        </w:rPr>
        <w:t xml:space="preserve"> should liaise with the Equality Commission in developing a submission.</w:t>
      </w:r>
    </w:p>
    <w:p w14:paraId="501DEE1A" w14:textId="77777777" w:rsidR="0068499B" w:rsidRDefault="0068499B" w:rsidP="0068499B">
      <w:pPr>
        <w:pStyle w:val="LightList-Accent51"/>
        <w:ind w:left="1440" w:hanging="1440"/>
        <w:rPr>
          <w:rFonts w:ascii="Arial" w:hAnsi="Arial" w:cs="Arial"/>
          <w:b/>
          <w:sz w:val="28"/>
          <w:szCs w:val="28"/>
        </w:rPr>
      </w:pPr>
    </w:p>
    <w:p w14:paraId="4F7305C8" w14:textId="274438E2" w:rsidR="0068499B" w:rsidRPr="0068499B" w:rsidRDefault="0068499B" w:rsidP="0068499B">
      <w:pPr>
        <w:pStyle w:val="LightList-Accent51"/>
        <w:ind w:left="1440" w:hanging="1440"/>
        <w:rPr>
          <w:rFonts w:ascii="Arial" w:hAnsi="Arial" w:cs="Arial"/>
          <w:b/>
          <w:sz w:val="28"/>
          <w:szCs w:val="28"/>
        </w:rPr>
      </w:pPr>
      <w:r w:rsidRPr="0068499B">
        <w:rPr>
          <w:rFonts w:ascii="Arial" w:hAnsi="Arial" w:cs="Arial"/>
          <w:b/>
          <w:sz w:val="28"/>
          <w:szCs w:val="28"/>
        </w:rPr>
        <w:t xml:space="preserve">Action 10: </w:t>
      </w:r>
      <w:r>
        <w:rPr>
          <w:rFonts w:ascii="Arial" w:hAnsi="Arial" w:cs="Arial"/>
          <w:b/>
          <w:sz w:val="28"/>
          <w:szCs w:val="28"/>
        </w:rPr>
        <w:tab/>
      </w:r>
      <w:r w:rsidRPr="0068499B">
        <w:rPr>
          <w:rFonts w:ascii="Arial" w:hAnsi="Arial" w:cs="Arial"/>
          <w:b/>
          <w:sz w:val="28"/>
          <w:szCs w:val="28"/>
        </w:rPr>
        <w:t>ML to circulate draft submission for comment.</w:t>
      </w:r>
    </w:p>
    <w:p w14:paraId="599D57D5" w14:textId="77777777" w:rsidR="0068499B" w:rsidRDefault="0068499B" w:rsidP="00717EAD">
      <w:pPr>
        <w:pStyle w:val="LightList-Accent51"/>
        <w:ind w:left="1440" w:hanging="1440"/>
        <w:rPr>
          <w:rFonts w:ascii="Arial" w:hAnsi="Arial" w:cs="Arial"/>
          <w:b/>
          <w:sz w:val="28"/>
          <w:szCs w:val="28"/>
        </w:rPr>
      </w:pPr>
    </w:p>
    <w:p w14:paraId="10B3DAFD" w14:textId="0E0B5713" w:rsidR="0068499B" w:rsidRPr="0068499B" w:rsidRDefault="0068499B" w:rsidP="0068499B">
      <w:pPr>
        <w:pStyle w:val="LightList-Accent51"/>
        <w:ind w:left="1440" w:hanging="1440"/>
        <w:rPr>
          <w:rFonts w:ascii="Arial" w:hAnsi="Arial" w:cs="Arial"/>
          <w:b/>
          <w:sz w:val="28"/>
          <w:szCs w:val="28"/>
        </w:rPr>
      </w:pPr>
      <w:r w:rsidRPr="0068499B">
        <w:rPr>
          <w:rFonts w:ascii="Arial" w:hAnsi="Arial" w:cs="Arial"/>
          <w:b/>
          <w:sz w:val="28"/>
          <w:szCs w:val="28"/>
        </w:rPr>
        <w:t xml:space="preserve">Action 11: </w:t>
      </w:r>
      <w:r>
        <w:rPr>
          <w:rFonts w:ascii="Arial" w:hAnsi="Arial" w:cs="Arial"/>
          <w:b/>
          <w:sz w:val="28"/>
          <w:szCs w:val="28"/>
        </w:rPr>
        <w:tab/>
      </w:r>
      <w:r w:rsidRPr="0068499B">
        <w:rPr>
          <w:rFonts w:ascii="Arial" w:hAnsi="Arial" w:cs="Arial"/>
          <w:b/>
          <w:sz w:val="28"/>
          <w:szCs w:val="28"/>
        </w:rPr>
        <w:t xml:space="preserve">ML to draft a response to the EQIA consultation as a matter of urgency with the aim of submission by the </w:t>
      </w:r>
      <w:proofErr w:type="gramStart"/>
      <w:r w:rsidRPr="0068499B">
        <w:rPr>
          <w:rFonts w:ascii="Arial" w:hAnsi="Arial" w:cs="Arial"/>
          <w:b/>
          <w:sz w:val="28"/>
          <w:szCs w:val="28"/>
        </w:rPr>
        <w:t>5</w:t>
      </w:r>
      <w:r w:rsidRPr="0068499B">
        <w:rPr>
          <w:rFonts w:ascii="Arial" w:hAnsi="Arial" w:cs="Arial"/>
          <w:b/>
          <w:sz w:val="28"/>
          <w:szCs w:val="28"/>
          <w:vertAlign w:val="superscript"/>
        </w:rPr>
        <w:t>th</w:t>
      </w:r>
      <w:proofErr w:type="gramEnd"/>
      <w:r w:rsidRPr="0068499B">
        <w:rPr>
          <w:rFonts w:ascii="Arial" w:hAnsi="Arial" w:cs="Arial"/>
          <w:b/>
          <w:sz w:val="28"/>
          <w:szCs w:val="28"/>
        </w:rPr>
        <w:t xml:space="preserve"> July.</w:t>
      </w:r>
    </w:p>
    <w:p w14:paraId="0FB83FC4" w14:textId="77777777" w:rsidR="0068499B" w:rsidRDefault="0068499B" w:rsidP="0068499B">
      <w:pPr>
        <w:pStyle w:val="LightList-Accent51"/>
        <w:ind w:left="0"/>
        <w:rPr>
          <w:rFonts w:ascii="Arial" w:hAnsi="Arial" w:cs="Arial"/>
          <w:b/>
          <w:sz w:val="28"/>
          <w:szCs w:val="28"/>
        </w:rPr>
      </w:pPr>
    </w:p>
    <w:p w14:paraId="0032A589" w14:textId="2A72F59B" w:rsidR="0068499B" w:rsidRPr="0068499B" w:rsidRDefault="0068499B" w:rsidP="0068499B">
      <w:pPr>
        <w:pStyle w:val="LightList-Accent51"/>
        <w:ind w:left="1440" w:hanging="1440"/>
        <w:rPr>
          <w:rFonts w:ascii="Arial" w:hAnsi="Arial" w:cs="Arial"/>
          <w:b/>
          <w:sz w:val="28"/>
          <w:szCs w:val="28"/>
        </w:rPr>
      </w:pPr>
      <w:r w:rsidRPr="0068499B">
        <w:rPr>
          <w:rFonts w:ascii="Arial" w:hAnsi="Arial" w:cs="Arial"/>
          <w:b/>
          <w:sz w:val="28"/>
          <w:szCs w:val="28"/>
        </w:rPr>
        <w:t xml:space="preserve">Action 12: </w:t>
      </w:r>
      <w:r>
        <w:rPr>
          <w:rFonts w:ascii="Arial" w:hAnsi="Arial" w:cs="Arial"/>
          <w:b/>
          <w:sz w:val="28"/>
          <w:szCs w:val="28"/>
        </w:rPr>
        <w:tab/>
      </w:r>
      <w:r w:rsidRPr="0068499B">
        <w:rPr>
          <w:rFonts w:ascii="Arial" w:hAnsi="Arial" w:cs="Arial"/>
          <w:b/>
          <w:sz w:val="28"/>
          <w:szCs w:val="28"/>
        </w:rPr>
        <w:t>ML to draft a response to the DWP consultation and circulate to members for comment.</w:t>
      </w:r>
    </w:p>
    <w:p w14:paraId="76018FA2" w14:textId="77777777" w:rsidR="00447EEB" w:rsidRDefault="00447EEB" w:rsidP="00447EEB">
      <w:pPr>
        <w:pStyle w:val="LightList-Accent51"/>
        <w:ind w:left="0"/>
        <w:rPr>
          <w:rFonts w:ascii="Arial" w:hAnsi="Arial" w:cs="Arial"/>
          <w:b/>
          <w:sz w:val="28"/>
          <w:szCs w:val="28"/>
        </w:rPr>
      </w:pPr>
    </w:p>
    <w:p w14:paraId="4E047E9A" w14:textId="73982DDE" w:rsidR="0068499B" w:rsidRPr="0068499B" w:rsidRDefault="0068499B" w:rsidP="0068499B">
      <w:pPr>
        <w:pStyle w:val="LightList-Accent51"/>
        <w:ind w:left="0"/>
        <w:rPr>
          <w:rFonts w:ascii="Arial" w:hAnsi="Arial" w:cs="Arial"/>
          <w:b/>
          <w:bCs/>
          <w:sz w:val="28"/>
          <w:szCs w:val="28"/>
        </w:rPr>
      </w:pPr>
      <w:r w:rsidRPr="0068499B">
        <w:rPr>
          <w:rFonts w:ascii="Arial" w:hAnsi="Arial" w:cs="Arial"/>
          <w:b/>
          <w:bCs/>
          <w:sz w:val="28"/>
          <w:szCs w:val="28"/>
        </w:rPr>
        <w:t xml:space="preserve">Action 13: </w:t>
      </w:r>
      <w:r>
        <w:rPr>
          <w:rFonts w:ascii="Arial" w:hAnsi="Arial" w:cs="Arial"/>
          <w:b/>
          <w:bCs/>
          <w:sz w:val="28"/>
          <w:szCs w:val="28"/>
        </w:rPr>
        <w:tab/>
      </w:r>
      <w:r w:rsidRPr="0068499B">
        <w:rPr>
          <w:rFonts w:ascii="Arial" w:hAnsi="Arial" w:cs="Arial"/>
          <w:b/>
          <w:bCs/>
          <w:sz w:val="28"/>
          <w:szCs w:val="28"/>
        </w:rPr>
        <w:t xml:space="preserve">ML and </w:t>
      </w:r>
      <w:proofErr w:type="spellStart"/>
      <w:r w:rsidRPr="0068499B">
        <w:rPr>
          <w:rFonts w:ascii="Arial" w:hAnsi="Arial" w:cs="Arial"/>
          <w:b/>
          <w:bCs/>
          <w:sz w:val="28"/>
          <w:szCs w:val="28"/>
        </w:rPr>
        <w:t>AB</w:t>
      </w:r>
      <w:r w:rsidR="00745157">
        <w:rPr>
          <w:rFonts w:ascii="Arial" w:hAnsi="Arial" w:cs="Arial"/>
          <w:b/>
          <w:bCs/>
          <w:sz w:val="28"/>
          <w:szCs w:val="28"/>
        </w:rPr>
        <w:t>o</w:t>
      </w:r>
      <w:proofErr w:type="spellEnd"/>
      <w:r w:rsidRPr="0068499B">
        <w:rPr>
          <w:rFonts w:ascii="Arial" w:hAnsi="Arial" w:cs="Arial"/>
          <w:b/>
          <w:bCs/>
          <w:sz w:val="28"/>
          <w:szCs w:val="28"/>
        </w:rPr>
        <w:t xml:space="preserve"> to discuss progressing the </w:t>
      </w:r>
      <w:proofErr w:type="spellStart"/>
      <w:r w:rsidRPr="0068499B">
        <w:rPr>
          <w:rFonts w:ascii="Arial" w:hAnsi="Arial" w:cs="Arial"/>
          <w:b/>
          <w:bCs/>
          <w:sz w:val="28"/>
          <w:szCs w:val="28"/>
        </w:rPr>
        <w:t>Smartpass</w:t>
      </w:r>
      <w:proofErr w:type="spellEnd"/>
      <w:r w:rsidRPr="0068499B">
        <w:rPr>
          <w:rFonts w:ascii="Arial" w:hAnsi="Arial" w:cs="Arial"/>
          <w:b/>
          <w:bCs/>
          <w:sz w:val="28"/>
          <w:szCs w:val="28"/>
        </w:rPr>
        <w:t xml:space="preserve"> paper.</w:t>
      </w:r>
    </w:p>
    <w:p w14:paraId="643222BF" w14:textId="77777777" w:rsidR="00447EEB" w:rsidRDefault="00447EEB" w:rsidP="00447EEB">
      <w:pPr>
        <w:pStyle w:val="LightList-Accent51"/>
        <w:ind w:left="0"/>
        <w:rPr>
          <w:rFonts w:ascii="Arial" w:hAnsi="Arial" w:cs="Arial"/>
          <w:b/>
          <w:sz w:val="28"/>
          <w:szCs w:val="28"/>
        </w:rPr>
      </w:pPr>
    </w:p>
    <w:p w14:paraId="618C6535" w14:textId="7812EC2E" w:rsidR="008542A8" w:rsidRPr="00294C6D" w:rsidRDefault="008542A8" w:rsidP="00447EEB">
      <w:pPr>
        <w:pStyle w:val="LightList-Accent51"/>
        <w:ind w:left="1440" w:hanging="1440"/>
        <w:rPr>
          <w:rFonts w:ascii="Arial" w:hAnsi="Arial" w:cs="Arial"/>
          <w:b/>
          <w:sz w:val="28"/>
          <w:szCs w:val="28"/>
        </w:rPr>
      </w:pPr>
    </w:p>
    <w:sectPr w:rsidR="008542A8" w:rsidRPr="00294C6D" w:rsidSect="00CC69B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1344A" w14:textId="77777777" w:rsidR="004C75B9" w:rsidRDefault="004C75B9" w:rsidP="00446F47">
      <w:pPr>
        <w:spacing w:after="0" w:line="240" w:lineRule="auto"/>
      </w:pPr>
      <w:r>
        <w:separator/>
      </w:r>
    </w:p>
  </w:endnote>
  <w:endnote w:type="continuationSeparator" w:id="0">
    <w:p w14:paraId="26FB34D0" w14:textId="77777777" w:rsidR="004C75B9" w:rsidRDefault="004C75B9"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358689"/>
      <w:docPartObj>
        <w:docPartGallery w:val="Page Numbers (Bottom of Page)"/>
        <w:docPartUnique/>
      </w:docPartObj>
    </w:sdtPr>
    <w:sdtEndPr>
      <w:rPr>
        <w:rStyle w:val="PageNumber"/>
      </w:rPr>
    </w:sdtEndPr>
    <w:sdtContent>
      <w:p w14:paraId="06F15C80" w14:textId="79C55F8D" w:rsidR="00293A70" w:rsidRDefault="00293A70" w:rsidP="008D4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4C689" w14:textId="77777777" w:rsidR="00293A70" w:rsidRDefault="00293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6085861"/>
      <w:docPartObj>
        <w:docPartGallery w:val="Page Numbers (Bottom of Page)"/>
        <w:docPartUnique/>
      </w:docPartObj>
    </w:sdtPr>
    <w:sdtEndPr>
      <w:rPr>
        <w:rStyle w:val="PageNumber"/>
      </w:rPr>
    </w:sdtEndPr>
    <w:sdtContent>
      <w:p w14:paraId="60D9A4A8" w14:textId="667087C8" w:rsidR="00293A70" w:rsidRDefault="00293A70" w:rsidP="008D4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5E1216F" w14:textId="0FC34C29" w:rsidR="006E0A8D" w:rsidRDefault="00293A70">
    <w:pPr>
      <w:pStyle w:val="Footer"/>
      <w:jc w:val="center"/>
    </w:pPr>
    <w:r>
      <w:rPr>
        <w:noProof/>
      </w:rPr>
      <w:t>1</w:t>
    </w:r>
  </w:p>
  <w:p w14:paraId="28CC55CD"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E381" w14:textId="77777777" w:rsidR="004C75B9" w:rsidRDefault="004C75B9" w:rsidP="00446F47">
      <w:pPr>
        <w:spacing w:after="0" w:line="240" w:lineRule="auto"/>
      </w:pPr>
      <w:r>
        <w:separator/>
      </w:r>
    </w:p>
  </w:footnote>
  <w:footnote w:type="continuationSeparator" w:id="0">
    <w:p w14:paraId="52369C10" w14:textId="77777777" w:rsidR="004C75B9" w:rsidRDefault="004C75B9"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529D"/>
    <w:multiLevelType w:val="hybridMultilevel"/>
    <w:tmpl w:val="456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6"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8"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20B37"/>
    <w:multiLevelType w:val="hybridMultilevel"/>
    <w:tmpl w:val="DF067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C552D5"/>
    <w:multiLevelType w:val="hybridMultilevel"/>
    <w:tmpl w:val="E488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8"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4AC7210"/>
    <w:multiLevelType w:val="hybridMultilevel"/>
    <w:tmpl w:val="275407D2"/>
    <w:lvl w:ilvl="0" w:tplc="397CA9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449034">
    <w:abstractNumId w:val="32"/>
  </w:num>
  <w:num w:numId="2" w16cid:durableId="159196639">
    <w:abstractNumId w:val="25"/>
  </w:num>
  <w:num w:numId="3" w16cid:durableId="728385914">
    <w:abstractNumId w:val="11"/>
  </w:num>
  <w:num w:numId="4" w16cid:durableId="33626280">
    <w:abstractNumId w:val="6"/>
  </w:num>
  <w:num w:numId="5" w16cid:durableId="2024278843">
    <w:abstractNumId w:val="28"/>
  </w:num>
  <w:num w:numId="6" w16cid:durableId="976496662">
    <w:abstractNumId w:val="20"/>
  </w:num>
  <w:num w:numId="7" w16cid:durableId="2125999963">
    <w:abstractNumId w:val="0"/>
  </w:num>
  <w:num w:numId="8" w16cid:durableId="236211541">
    <w:abstractNumId w:val="19"/>
  </w:num>
  <w:num w:numId="9" w16cid:durableId="425465972">
    <w:abstractNumId w:val="24"/>
  </w:num>
  <w:num w:numId="10" w16cid:durableId="564418967">
    <w:abstractNumId w:val="23"/>
  </w:num>
  <w:num w:numId="11" w16cid:durableId="2061782983">
    <w:abstractNumId w:val="7"/>
  </w:num>
  <w:num w:numId="12" w16cid:durableId="1664359823">
    <w:abstractNumId w:val="31"/>
  </w:num>
  <w:num w:numId="13" w16cid:durableId="1965036482">
    <w:abstractNumId w:val="12"/>
  </w:num>
  <w:num w:numId="14" w16cid:durableId="947809041">
    <w:abstractNumId w:val="8"/>
  </w:num>
  <w:num w:numId="15" w16cid:durableId="1287855130">
    <w:abstractNumId w:val="35"/>
  </w:num>
  <w:num w:numId="16" w16cid:durableId="1188328274">
    <w:abstractNumId w:val="10"/>
  </w:num>
  <w:num w:numId="17" w16cid:durableId="924802540">
    <w:abstractNumId w:val="15"/>
  </w:num>
  <w:num w:numId="18" w16cid:durableId="687027804">
    <w:abstractNumId w:val="17"/>
  </w:num>
  <w:num w:numId="19" w16cid:durableId="500393912">
    <w:abstractNumId w:val="27"/>
  </w:num>
  <w:num w:numId="20" w16cid:durableId="758604036">
    <w:abstractNumId w:val="33"/>
  </w:num>
  <w:num w:numId="21" w16cid:durableId="734856883">
    <w:abstractNumId w:val="30"/>
  </w:num>
  <w:num w:numId="22" w16cid:durableId="1753088835">
    <w:abstractNumId w:val="34"/>
  </w:num>
  <w:num w:numId="23" w16cid:durableId="411436783">
    <w:abstractNumId w:val="2"/>
  </w:num>
  <w:num w:numId="24" w16cid:durableId="1970932319">
    <w:abstractNumId w:val="16"/>
  </w:num>
  <w:num w:numId="25" w16cid:durableId="2024894272">
    <w:abstractNumId w:val="9"/>
  </w:num>
  <w:num w:numId="26" w16cid:durableId="1117144409">
    <w:abstractNumId w:val="1"/>
  </w:num>
  <w:num w:numId="27" w16cid:durableId="29838320">
    <w:abstractNumId w:val="13"/>
  </w:num>
  <w:num w:numId="28" w16cid:durableId="1187213445">
    <w:abstractNumId w:val="4"/>
  </w:num>
  <w:num w:numId="29" w16cid:durableId="522138150">
    <w:abstractNumId w:val="5"/>
  </w:num>
  <w:num w:numId="30" w16cid:durableId="458307895">
    <w:abstractNumId w:val="14"/>
  </w:num>
  <w:num w:numId="31" w16cid:durableId="1891721580">
    <w:abstractNumId w:val="18"/>
  </w:num>
  <w:num w:numId="32" w16cid:durableId="1492671290">
    <w:abstractNumId w:val="26"/>
  </w:num>
  <w:num w:numId="33" w16cid:durableId="1172725381">
    <w:abstractNumId w:val="22"/>
  </w:num>
  <w:num w:numId="34" w16cid:durableId="1668828026">
    <w:abstractNumId w:val="3"/>
  </w:num>
  <w:num w:numId="35" w16cid:durableId="1584293814">
    <w:abstractNumId w:val="21"/>
  </w:num>
  <w:num w:numId="36" w16cid:durableId="3402765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08CF"/>
    <w:rsid w:val="0000167D"/>
    <w:rsid w:val="000113BD"/>
    <w:rsid w:val="00011D19"/>
    <w:rsid w:val="00012892"/>
    <w:rsid w:val="000154F4"/>
    <w:rsid w:val="00015E27"/>
    <w:rsid w:val="00017516"/>
    <w:rsid w:val="00017E10"/>
    <w:rsid w:val="00022BAA"/>
    <w:rsid w:val="00022EFD"/>
    <w:rsid w:val="00025834"/>
    <w:rsid w:val="00026307"/>
    <w:rsid w:val="00026DCF"/>
    <w:rsid w:val="00027E64"/>
    <w:rsid w:val="00030F3D"/>
    <w:rsid w:val="00035456"/>
    <w:rsid w:val="00036C69"/>
    <w:rsid w:val="000373B0"/>
    <w:rsid w:val="00041700"/>
    <w:rsid w:val="0004239C"/>
    <w:rsid w:val="00043F00"/>
    <w:rsid w:val="00044AE5"/>
    <w:rsid w:val="00044C0C"/>
    <w:rsid w:val="00045A3A"/>
    <w:rsid w:val="00045E16"/>
    <w:rsid w:val="0004615C"/>
    <w:rsid w:val="000476F3"/>
    <w:rsid w:val="0004773C"/>
    <w:rsid w:val="000503C0"/>
    <w:rsid w:val="00051601"/>
    <w:rsid w:val="00061F43"/>
    <w:rsid w:val="00063825"/>
    <w:rsid w:val="00064526"/>
    <w:rsid w:val="0006485B"/>
    <w:rsid w:val="00064E10"/>
    <w:rsid w:val="00066FF1"/>
    <w:rsid w:val="00072328"/>
    <w:rsid w:val="00072749"/>
    <w:rsid w:val="00073D15"/>
    <w:rsid w:val="0007728E"/>
    <w:rsid w:val="00081F3B"/>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1FD7"/>
    <w:rsid w:val="000A5C62"/>
    <w:rsid w:val="000B11BA"/>
    <w:rsid w:val="000B52CE"/>
    <w:rsid w:val="000B7263"/>
    <w:rsid w:val="000B7B0A"/>
    <w:rsid w:val="000C07A5"/>
    <w:rsid w:val="000C10F0"/>
    <w:rsid w:val="000C5E75"/>
    <w:rsid w:val="000C6218"/>
    <w:rsid w:val="000D258A"/>
    <w:rsid w:val="000D2F48"/>
    <w:rsid w:val="000D30EB"/>
    <w:rsid w:val="000D46D8"/>
    <w:rsid w:val="000D55A8"/>
    <w:rsid w:val="000E028B"/>
    <w:rsid w:val="000E461C"/>
    <w:rsid w:val="000E6FAE"/>
    <w:rsid w:val="000E7347"/>
    <w:rsid w:val="000F0EDD"/>
    <w:rsid w:val="000F1D16"/>
    <w:rsid w:val="000F49B8"/>
    <w:rsid w:val="001047D0"/>
    <w:rsid w:val="00106001"/>
    <w:rsid w:val="00111447"/>
    <w:rsid w:val="0011258C"/>
    <w:rsid w:val="00116537"/>
    <w:rsid w:val="001222B4"/>
    <w:rsid w:val="00124ABE"/>
    <w:rsid w:val="00133F77"/>
    <w:rsid w:val="00135E9C"/>
    <w:rsid w:val="001362AE"/>
    <w:rsid w:val="00137112"/>
    <w:rsid w:val="00137477"/>
    <w:rsid w:val="00142320"/>
    <w:rsid w:val="0014398F"/>
    <w:rsid w:val="00145044"/>
    <w:rsid w:val="0014727C"/>
    <w:rsid w:val="00150860"/>
    <w:rsid w:val="00151064"/>
    <w:rsid w:val="00152414"/>
    <w:rsid w:val="00155062"/>
    <w:rsid w:val="00157C4F"/>
    <w:rsid w:val="00160C9A"/>
    <w:rsid w:val="0016212D"/>
    <w:rsid w:val="00163077"/>
    <w:rsid w:val="00164440"/>
    <w:rsid w:val="00164F21"/>
    <w:rsid w:val="00166137"/>
    <w:rsid w:val="001671C6"/>
    <w:rsid w:val="00167EF8"/>
    <w:rsid w:val="00172341"/>
    <w:rsid w:val="00172442"/>
    <w:rsid w:val="001744AE"/>
    <w:rsid w:val="00175043"/>
    <w:rsid w:val="00176585"/>
    <w:rsid w:val="00180773"/>
    <w:rsid w:val="00181558"/>
    <w:rsid w:val="00183F56"/>
    <w:rsid w:val="00185E4B"/>
    <w:rsid w:val="00190542"/>
    <w:rsid w:val="00191107"/>
    <w:rsid w:val="00194C9E"/>
    <w:rsid w:val="001976D3"/>
    <w:rsid w:val="001A1DB1"/>
    <w:rsid w:val="001A6179"/>
    <w:rsid w:val="001A7522"/>
    <w:rsid w:val="001A761F"/>
    <w:rsid w:val="001B0CCB"/>
    <w:rsid w:val="001B1293"/>
    <w:rsid w:val="001B16C0"/>
    <w:rsid w:val="001B1C79"/>
    <w:rsid w:val="001B431E"/>
    <w:rsid w:val="001B599F"/>
    <w:rsid w:val="001B65C9"/>
    <w:rsid w:val="001C0E05"/>
    <w:rsid w:val="001C389F"/>
    <w:rsid w:val="001C426D"/>
    <w:rsid w:val="001C5E19"/>
    <w:rsid w:val="001D0AF4"/>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35EDF"/>
    <w:rsid w:val="00236F5A"/>
    <w:rsid w:val="00242642"/>
    <w:rsid w:val="00243D17"/>
    <w:rsid w:val="00251D83"/>
    <w:rsid w:val="00251F6D"/>
    <w:rsid w:val="002533DC"/>
    <w:rsid w:val="00253FC0"/>
    <w:rsid w:val="0025550A"/>
    <w:rsid w:val="00264405"/>
    <w:rsid w:val="002646CB"/>
    <w:rsid w:val="002657BD"/>
    <w:rsid w:val="00266699"/>
    <w:rsid w:val="00274D9E"/>
    <w:rsid w:val="00276F6C"/>
    <w:rsid w:val="0028527E"/>
    <w:rsid w:val="00292298"/>
    <w:rsid w:val="0029334C"/>
    <w:rsid w:val="00293A70"/>
    <w:rsid w:val="00294C6D"/>
    <w:rsid w:val="0029635D"/>
    <w:rsid w:val="002969C3"/>
    <w:rsid w:val="002A36D6"/>
    <w:rsid w:val="002A3D42"/>
    <w:rsid w:val="002A3F0D"/>
    <w:rsid w:val="002A4153"/>
    <w:rsid w:val="002A52A6"/>
    <w:rsid w:val="002A5567"/>
    <w:rsid w:val="002A5DC0"/>
    <w:rsid w:val="002A642E"/>
    <w:rsid w:val="002A6BB7"/>
    <w:rsid w:val="002A6E9D"/>
    <w:rsid w:val="002B4C41"/>
    <w:rsid w:val="002B6BE7"/>
    <w:rsid w:val="002B7284"/>
    <w:rsid w:val="002B7E90"/>
    <w:rsid w:val="002C284A"/>
    <w:rsid w:val="002C37C3"/>
    <w:rsid w:val="002C38AB"/>
    <w:rsid w:val="002C3FE8"/>
    <w:rsid w:val="002C554F"/>
    <w:rsid w:val="002C626A"/>
    <w:rsid w:val="002D3334"/>
    <w:rsid w:val="002D35A6"/>
    <w:rsid w:val="002D3782"/>
    <w:rsid w:val="002D4B95"/>
    <w:rsid w:val="002D4C90"/>
    <w:rsid w:val="002D4DE0"/>
    <w:rsid w:val="002D686C"/>
    <w:rsid w:val="002D7BF0"/>
    <w:rsid w:val="002D7F3C"/>
    <w:rsid w:val="002E2553"/>
    <w:rsid w:val="002E2932"/>
    <w:rsid w:val="002E39D5"/>
    <w:rsid w:val="002E474D"/>
    <w:rsid w:val="002F3EF8"/>
    <w:rsid w:val="002F4D2B"/>
    <w:rsid w:val="002F773B"/>
    <w:rsid w:val="002F7855"/>
    <w:rsid w:val="00300DAA"/>
    <w:rsid w:val="00301B13"/>
    <w:rsid w:val="00302547"/>
    <w:rsid w:val="0031045E"/>
    <w:rsid w:val="00311602"/>
    <w:rsid w:val="00313B85"/>
    <w:rsid w:val="00314B55"/>
    <w:rsid w:val="00315F86"/>
    <w:rsid w:val="00316B85"/>
    <w:rsid w:val="00317F24"/>
    <w:rsid w:val="00322988"/>
    <w:rsid w:val="00323B85"/>
    <w:rsid w:val="00325C62"/>
    <w:rsid w:val="00326DEA"/>
    <w:rsid w:val="00326F24"/>
    <w:rsid w:val="003354FC"/>
    <w:rsid w:val="003372A9"/>
    <w:rsid w:val="003376E3"/>
    <w:rsid w:val="0034031E"/>
    <w:rsid w:val="0034427D"/>
    <w:rsid w:val="00353805"/>
    <w:rsid w:val="003569A3"/>
    <w:rsid w:val="00357F84"/>
    <w:rsid w:val="00362CA8"/>
    <w:rsid w:val="00363C26"/>
    <w:rsid w:val="003657D5"/>
    <w:rsid w:val="00366C6D"/>
    <w:rsid w:val="00370BDC"/>
    <w:rsid w:val="00373AC0"/>
    <w:rsid w:val="003752E3"/>
    <w:rsid w:val="0038445F"/>
    <w:rsid w:val="0038447A"/>
    <w:rsid w:val="00384FBE"/>
    <w:rsid w:val="00386AD1"/>
    <w:rsid w:val="00387366"/>
    <w:rsid w:val="00387819"/>
    <w:rsid w:val="00394DAD"/>
    <w:rsid w:val="003954D0"/>
    <w:rsid w:val="00396978"/>
    <w:rsid w:val="003A2373"/>
    <w:rsid w:val="003A4705"/>
    <w:rsid w:val="003A4B9B"/>
    <w:rsid w:val="003B2DBD"/>
    <w:rsid w:val="003B3429"/>
    <w:rsid w:val="003B4652"/>
    <w:rsid w:val="003B4674"/>
    <w:rsid w:val="003B5055"/>
    <w:rsid w:val="003B57B0"/>
    <w:rsid w:val="003B799B"/>
    <w:rsid w:val="003C0D77"/>
    <w:rsid w:val="003C422A"/>
    <w:rsid w:val="003C455F"/>
    <w:rsid w:val="003C5E9A"/>
    <w:rsid w:val="003C6986"/>
    <w:rsid w:val="003C6B1C"/>
    <w:rsid w:val="003C6E2B"/>
    <w:rsid w:val="003D3524"/>
    <w:rsid w:val="003D5091"/>
    <w:rsid w:val="003D6225"/>
    <w:rsid w:val="003E0F4F"/>
    <w:rsid w:val="003E5597"/>
    <w:rsid w:val="003E6A22"/>
    <w:rsid w:val="003F3D8B"/>
    <w:rsid w:val="003F5ED2"/>
    <w:rsid w:val="004005E3"/>
    <w:rsid w:val="00400A0F"/>
    <w:rsid w:val="004019F2"/>
    <w:rsid w:val="00402C45"/>
    <w:rsid w:val="00405802"/>
    <w:rsid w:val="00405F33"/>
    <w:rsid w:val="004103C2"/>
    <w:rsid w:val="0041287F"/>
    <w:rsid w:val="00412D59"/>
    <w:rsid w:val="004134A5"/>
    <w:rsid w:val="00413E6E"/>
    <w:rsid w:val="0041527E"/>
    <w:rsid w:val="00420125"/>
    <w:rsid w:val="00420C08"/>
    <w:rsid w:val="00433B02"/>
    <w:rsid w:val="0044075E"/>
    <w:rsid w:val="00440CA5"/>
    <w:rsid w:val="00440D3B"/>
    <w:rsid w:val="004429E5"/>
    <w:rsid w:val="004458D7"/>
    <w:rsid w:val="00446F47"/>
    <w:rsid w:val="00447EEB"/>
    <w:rsid w:val="0045230E"/>
    <w:rsid w:val="004544D0"/>
    <w:rsid w:val="00455A97"/>
    <w:rsid w:val="00457E2B"/>
    <w:rsid w:val="00465C34"/>
    <w:rsid w:val="0046614E"/>
    <w:rsid w:val="00472868"/>
    <w:rsid w:val="00472CC6"/>
    <w:rsid w:val="004751C7"/>
    <w:rsid w:val="00475304"/>
    <w:rsid w:val="00480F01"/>
    <w:rsid w:val="004847BB"/>
    <w:rsid w:val="00484EC5"/>
    <w:rsid w:val="00486813"/>
    <w:rsid w:val="004914AB"/>
    <w:rsid w:val="00492713"/>
    <w:rsid w:val="0049409F"/>
    <w:rsid w:val="0049428F"/>
    <w:rsid w:val="0049578A"/>
    <w:rsid w:val="00495EFA"/>
    <w:rsid w:val="00495F55"/>
    <w:rsid w:val="00497532"/>
    <w:rsid w:val="00497CD8"/>
    <w:rsid w:val="004A2351"/>
    <w:rsid w:val="004A4FF6"/>
    <w:rsid w:val="004A50B2"/>
    <w:rsid w:val="004A53EB"/>
    <w:rsid w:val="004B384B"/>
    <w:rsid w:val="004B393D"/>
    <w:rsid w:val="004B3F4E"/>
    <w:rsid w:val="004B4437"/>
    <w:rsid w:val="004B6585"/>
    <w:rsid w:val="004C03E1"/>
    <w:rsid w:val="004C1302"/>
    <w:rsid w:val="004C25DD"/>
    <w:rsid w:val="004C2A81"/>
    <w:rsid w:val="004C5087"/>
    <w:rsid w:val="004C7307"/>
    <w:rsid w:val="004C75B9"/>
    <w:rsid w:val="004C7EA9"/>
    <w:rsid w:val="004D07CE"/>
    <w:rsid w:val="004D0D5D"/>
    <w:rsid w:val="004D15A6"/>
    <w:rsid w:val="004D1BBB"/>
    <w:rsid w:val="004D23F8"/>
    <w:rsid w:val="004D27B4"/>
    <w:rsid w:val="004D53DA"/>
    <w:rsid w:val="004D66B3"/>
    <w:rsid w:val="004D6BBE"/>
    <w:rsid w:val="004E0EEE"/>
    <w:rsid w:val="004E22D3"/>
    <w:rsid w:val="004E4831"/>
    <w:rsid w:val="004E6219"/>
    <w:rsid w:val="004F0201"/>
    <w:rsid w:val="004F168C"/>
    <w:rsid w:val="004F2EC1"/>
    <w:rsid w:val="004F3013"/>
    <w:rsid w:val="004F35FE"/>
    <w:rsid w:val="004F3C22"/>
    <w:rsid w:val="004F6188"/>
    <w:rsid w:val="005127F4"/>
    <w:rsid w:val="00514C9A"/>
    <w:rsid w:val="00514DA4"/>
    <w:rsid w:val="0051673A"/>
    <w:rsid w:val="005167BD"/>
    <w:rsid w:val="005218B3"/>
    <w:rsid w:val="005231B0"/>
    <w:rsid w:val="00523779"/>
    <w:rsid w:val="00524508"/>
    <w:rsid w:val="0052455C"/>
    <w:rsid w:val="00524ACE"/>
    <w:rsid w:val="005269E9"/>
    <w:rsid w:val="00526C66"/>
    <w:rsid w:val="00530D07"/>
    <w:rsid w:val="005346BC"/>
    <w:rsid w:val="00534B93"/>
    <w:rsid w:val="00534EE1"/>
    <w:rsid w:val="0053597E"/>
    <w:rsid w:val="00535BE7"/>
    <w:rsid w:val="005364C7"/>
    <w:rsid w:val="00536A91"/>
    <w:rsid w:val="00543C2F"/>
    <w:rsid w:val="005504AF"/>
    <w:rsid w:val="00551EB1"/>
    <w:rsid w:val="00552590"/>
    <w:rsid w:val="005530F1"/>
    <w:rsid w:val="005547A8"/>
    <w:rsid w:val="005605A8"/>
    <w:rsid w:val="00572611"/>
    <w:rsid w:val="0057262C"/>
    <w:rsid w:val="00575E2C"/>
    <w:rsid w:val="005762BA"/>
    <w:rsid w:val="0057655D"/>
    <w:rsid w:val="0058053F"/>
    <w:rsid w:val="005810E4"/>
    <w:rsid w:val="0058358D"/>
    <w:rsid w:val="00586783"/>
    <w:rsid w:val="00587616"/>
    <w:rsid w:val="005878CF"/>
    <w:rsid w:val="00587DF9"/>
    <w:rsid w:val="00590FCF"/>
    <w:rsid w:val="00596E2D"/>
    <w:rsid w:val="005A3DEB"/>
    <w:rsid w:val="005A4CDE"/>
    <w:rsid w:val="005A6104"/>
    <w:rsid w:val="005A791B"/>
    <w:rsid w:val="005B05EC"/>
    <w:rsid w:val="005B2833"/>
    <w:rsid w:val="005B348B"/>
    <w:rsid w:val="005B356B"/>
    <w:rsid w:val="005B6FD0"/>
    <w:rsid w:val="005C626F"/>
    <w:rsid w:val="005D3340"/>
    <w:rsid w:val="005D43D5"/>
    <w:rsid w:val="005D6E54"/>
    <w:rsid w:val="005E0EFB"/>
    <w:rsid w:val="005E29C3"/>
    <w:rsid w:val="005E38EB"/>
    <w:rsid w:val="005E7B42"/>
    <w:rsid w:val="005F2B72"/>
    <w:rsid w:val="005F5369"/>
    <w:rsid w:val="00600788"/>
    <w:rsid w:val="0060151D"/>
    <w:rsid w:val="00602515"/>
    <w:rsid w:val="0060409E"/>
    <w:rsid w:val="00606987"/>
    <w:rsid w:val="006115E5"/>
    <w:rsid w:val="0061173B"/>
    <w:rsid w:val="0061304D"/>
    <w:rsid w:val="00613D48"/>
    <w:rsid w:val="0061436E"/>
    <w:rsid w:val="006147E0"/>
    <w:rsid w:val="006150FF"/>
    <w:rsid w:val="00615993"/>
    <w:rsid w:val="00617612"/>
    <w:rsid w:val="006247B3"/>
    <w:rsid w:val="00627145"/>
    <w:rsid w:val="00631D8A"/>
    <w:rsid w:val="00632CD4"/>
    <w:rsid w:val="00634645"/>
    <w:rsid w:val="006349D1"/>
    <w:rsid w:val="00634BCF"/>
    <w:rsid w:val="006371A3"/>
    <w:rsid w:val="00637CB4"/>
    <w:rsid w:val="006428C4"/>
    <w:rsid w:val="00644CD1"/>
    <w:rsid w:val="006472EC"/>
    <w:rsid w:val="0065645D"/>
    <w:rsid w:val="006567C0"/>
    <w:rsid w:val="0065681F"/>
    <w:rsid w:val="006579CF"/>
    <w:rsid w:val="00657E72"/>
    <w:rsid w:val="006638E1"/>
    <w:rsid w:val="0066393C"/>
    <w:rsid w:val="006646CF"/>
    <w:rsid w:val="00664F6F"/>
    <w:rsid w:val="006659A5"/>
    <w:rsid w:val="006669A1"/>
    <w:rsid w:val="006676B1"/>
    <w:rsid w:val="00674DAE"/>
    <w:rsid w:val="0067754A"/>
    <w:rsid w:val="00677D76"/>
    <w:rsid w:val="0068499B"/>
    <w:rsid w:val="006861F1"/>
    <w:rsid w:val="006863F2"/>
    <w:rsid w:val="006864B8"/>
    <w:rsid w:val="00686798"/>
    <w:rsid w:val="00690FAB"/>
    <w:rsid w:val="00696462"/>
    <w:rsid w:val="006A0495"/>
    <w:rsid w:val="006A1635"/>
    <w:rsid w:val="006A3ABE"/>
    <w:rsid w:val="006A3B07"/>
    <w:rsid w:val="006A4937"/>
    <w:rsid w:val="006A5744"/>
    <w:rsid w:val="006A6A63"/>
    <w:rsid w:val="006A7855"/>
    <w:rsid w:val="006B04FA"/>
    <w:rsid w:val="006B06E2"/>
    <w:rsid w:val="006B0F98"/>
    <w:rsid w:val="006B2641"/>
    <w:rsid w:val="006B2A45"/>
    <w:rsid w:val="006B3514"/>
    <w:rsid w:val="006B5CEF"/>
    <w:rsid w:val="006C18CF"/>
    <w:rsid w:val="006C26A6"/>
    <w:rsid w:val="006C53C9"/>
    <w:rsid w:val="006C55EC"/>
    <w:rsid w:val="006C706F"/>
    <w:rsid w:val="006C7958"/>
    <w:rsid w:val="006C7C48"/>
    <w:rsid w:val="006D6CFC"/>
    <w:rsid w:val="006E0372"/>
    <w:rsid w:val="006E0A8D"/>
    <w:rsid w:val="006E1D63"/>
    <w:rsid w:val="006E2E74"/>
    <w:rsid w:val="006E3255"/>
    <w:rsid w:val="006E5E30"/>
    <w:rsid w:val="006E6F50"/>
    <w:rsid w:val="006F1663"/>
    <w:rsid w:val="006F3315"/>
    <w:rsid w:val="006F7E62"/>
    <w:rsid w:val="007018A8"/>
    <w:rsid w:val="00702371"/>
    <w:rsid w:val="00703362"/>
    <w:rsid w:val="007034FF"/>
    <w:rsid w:val="00706834"/>
    <w:rsid w:val="007116FB"/>
    <w:rsid w:val="007132C7"/>
    <w:rsid w:val="00714C96"/>
    <w:rsid w:val="00716B4B"/>
    <w:rsid w:val="00717EAD"/>
    <w:rsid w:val="00720062"/>
    <w:rsid w:val="0072028F"/>
    <w:rsid w:val="00721031"/>
    <w:rsid w:val="00723597"/>
    <w:rsid w:val="00724280"/>
    <w:rsid w:val="00727C1A"/>
    <w:rsid w:val="0073058B"/>
    <w:rsid w:val="0073217A"/>
    <w:rsid w:val="00733D07"/>
    <w:rsid w:val="00740F51"/>
    <w:rsid w:val="0074350B"/>
    <w:rsid w:val="00743B95"/>
    <w:rsid w:val="00745157"/>
    <w:rsid w:val="007453E4"/>
    <w:rsid w:val="00745EDA"/>
    <w:rsid w:val="007500E3"/>
    <w:rsid w:val="00750442"/>
    <w:rsid w:val="00752458"/>
    <w:rsid w:val="00752EA2"/>
    <w:rsid w:val="00753B18"/>
    <w:rsid w:val="00755D37"/>
    <w:rsid w:val="00756212"/>
    <w:rsid w:val="00757E05"/>
    <w:rsid w:val="00760524"/>
    <w:rsid w:val="00760CEA"/>
    <w:rsid w:val="0076108F"/>
    <w:rsid w:val="007613B1"/>
    <w:rsid w:val="00761898"/>
    <w:rsid w:val="007618DC"/>
    <w:rsid w:val="00762083"/>
    <w:rsid w:val="0076274B"/>
    <w:rsid w:val="00763764"/>
    <w:rsid w:val="00766885"/>
    <w:rsid w:val="00767CD7"/>
    <w:rsid w:val="00771A4D"/>
    <w:rsid w:val="00774584"/>
    <w:rsid w:val="00777A32"/>
    <w:rsid w:val="00783900"/>
    <w:rsid w:val="007840D2"/>
    <w:rsid w:val="00785004"/>
    <w:rsid w:val="00786434"/>
    <w:rsid w:val="00790744"/>
    <w:rsid w:val="00792D9F"/>
    <w:rsid w:val="00794185"/>
    <w:rsid w:val="00794DCC"/>
    <w:rsid w:val="00795677"/>
    <w:rsid w:val="007A0BC3"/>
    <w:rsid w:val="007A2837"/>
    <w:rsid w:val="007A2AEF"/>
    <w:rsid w:val="007A6364"/>
    <w:rsid w:val="007B2A3D"/>
    <w:rsid w:val="007B490E"/>
    <w:rsid w:val="007B52FA"/>
    <w:rsid w:val="007B663A"/>
    <w:rsid w:val="007C31B8"/>
    <w:rsid w:val="007C3D60"/>
    <w:rsid w:val="007C3FAF"/>
    <w:rsid w:val="007C48B6"/>
    <w:rsid w:val="007C61F3"/>
    <w:rsid w:val="007C7F2D"/>
    <w:rsid w:val="007D079B"/>
    <w:rsid w:val="007D2DE3"/>
    <w:rsid w:val="007D438E"/>
    <w:rsid w:val="007D5C1E"/>
    <w:rsid w:val="007D6527"/>
    <w:rsid w:val="007D7C45"/>
    <w:rsid w:val="007E1DC1"/>
    <w:rsid w:val="007E473F"/>
    <w:rsid w:val="007E510A"/>
    <w:rsid w:val="007F11E4"/>
    <w:rsid w:val="007F21EF"/>
    <w:rsid w:val="007F41E9"/>
    <w:rsid w:val="007F4850"/>
    <w:rsid w:val="007F693F"/>
    <w:rsid w:val="007F6B7F"/>
    <w:rsid w:val="00800C35"/>
    <w:rsid w:val="00801DF9"/>
    <w:rsid w:val="008035EB"/>
    <w:rsid w:val="008037D2"/>
    <w:rsid w:val="0080543A"/>
    <w:rsid w:val="0080664E"/>
    <w:rsid w:val="00806D9A"/>
    <w:rsid w:val="00811E89"/>
    <w:rsid w:val="00824729"/>
    <w:rsid w:val="00826150"/>
    <w:rsid w:val="008319F9"/>
    <w:rsid w:val="008348B4"/>
    <w:rsid w:val="00835BB4"/>
    <w:rsid w:val="0084369A"/>
    <w:rsid w:val="0084478D"/>
    <w:rsid w:val="00846280"/>
    <w:rsid w:val="00851EFD"/>
    <w:rsid w:val="00851F9B"/>
    <w:rsid w:val="0085367D"/>
    <w:rsid w:val="00853897"/>
    <w:rsid w:val="008542A8"/>
    <w:rsid w:val="008636BA"/>
    <w:rsid w:val="008649C7"/>
    <w:rsid w:val="008654AA"/>
    <w:rsid w:val="00865F34"/>
    <w:rsid w:val="008710E7"/>
    <w:rsid w:val="0087277C"/>
    <w:rsid w:val="00873C2E"/>
    <w:rsid w:val="00874065"/>
    <w:rsid w:val="008749C3"/>
    <w:rsid w:val="00874A35"/>
    <w:rsid w:val="0087537F"/>
    <w:rsid w:val="00875B1C"/>
    <w:rsid w:val="008779FB"/>
    <w:rsid w:val="00881D6B"/>
    <w:rsid w:val="0088439D"/>
    <w:rsid w:val="00885FD8"/>
    <w:rsid w:val="00887953"/>
    <w:rsid w:val="008903A5"/>
    <w:rsid w:val="00890533"/>
    <w:rsid w:val="008914D8"/>
    <w:rsid w:val="00891DAF"/>
    <w:rsid w:val="008952F1"/>
    <w:rsid w:val="008957F4"/>
    <w:rsid w:val="008961CA"/>
    <w:rsid w:val="008967A3"/>
    <w:rsid w:val="008A0C6E"/>
    <w:rsid w:val="008A154F"/>
    <w:rsid w:val="008A17E6"/>
    <w:rsid w:val="008A320C"/>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23AE"/>
    <w:rsid w:val="008E5572"/>
    <w:rsid w:val="008F0DA7"/>
    <w:rsid w:val="008F13F1"/>
    <w:rsid w:val="008F2ED0"/>
    <w:rsid w:val="0090297F"/>
    <w:rsid w:val="00903763"/>
    <w:rsid w:val="009044E4"/>
    <w:rsid w:val="0090631A"/>
    <w:rsid w:val="0091223B"/>
    <w:rsid w:val="00912D32"/>
    <w:rsid w:val="00916F48"/>
    <w:rsid w:val="00920F24"/>
    <w:rsid w:val="009224CC"/>
    <w:rsid w:val="00922FC9"/>
    <w:rsid w:val="0092352B"/>
    <w:rsid w:val="0092443A"/>
    <w:rsid w:val="00927CF9"/>
    <w:rsid w:val="00930A61"/>
    <w:rsid w:val="009325A9"/>
    <w:rsid w:val="00933429"/>
    <w:rsid w:val="009355AC"/>
    <w:rsid w:val="00940440"/>
    <w:rsid w:val="00940A36"/>
    <w:rsid w:val="00941172"/>
    <w:rsid w:val="0094299F"/>
    <w:rsid w:val="00942BC7"/>
    <w:rsid w:val="00943A96"/>
    <w:rsid w:val="0094680C"/>
    <w:rsid w:val="0094732B"/>
    <w:rsid w:val="0095028D"/>
    <w:rsid w:val="0095180F"/>
    <w:rsid w:val="00952963"/>
    <w:rsid w:val="00952C8B"/>
    <w:rsid w:val="009536CE"/>
    <w:rsid w:val="00963313"/>
    <w:rsid w:val="00964220"/>
    <w:rsid w:val="009652C9"/>
    <w:rsid w:val="0096569E"/>
    <w:rsid w:val="009731CB"/>
    <w:rsid w:val="0097485A"/>
    <w:rsid w:val="0098376E"/>
    <w:rsid w:val="00995ACE"/>
    <w:rsid w:val="009965C5"/>
    <w:rsid w:val="00996763"/>
    <w:rsid w:val="00997D73"/>
    <w:rsid w:val="009A4D85"/>
    <w:rsid w:val="009A5B9E"/>
    <w:rsid w:val="009A7F9B"/>
    <w:rsid w:val="009B1A61"/>
    <w:rsid w:val="009C0C86"/>
    <w:rsid w:val="009C405E"/>
    <w:rsid w:val="009D1500"/>
    <w:rsid w:val="009D19B5"/>
    <w:rsid w:val="009D1A18"/>
    <w:rsid w:val="009D3548"/>
    <w:rsid w:val="009D5C86"/>
    <w:rsid w:val="009E3CAC"/>
    <w:rsid w:val="009E4AB3"/>
    <w:rsid w:val="009E5749"/>
    <w:rsid w:val="009F0B6B"/>
    <w:rsid w:val="009F22C5"/>
    <w:rsid w:val="009F301A"/>
    <w:rsid w:val="009F3EC8"/>
    <w:rsid w:val="009F6EF9"/>
    <w:rsid w:val="00A01CF7"/>
    <w:rsid w:val="00A02442"/>
    <w:rsid w:val="00A0261F"/>
    <w:rsid w:val="00A027D1"/>
    <w:rsid w:val="00A0656D"/>
    <w:rsid w:val="00A0691A"/>
    <w:rsid w:val="00A06AA5"/>
    <w:rsid w:val="00A12F83"/>
    <w:rsid w:val="00A1579A"/>
    <w:rsid w:val="00A16B97"/>
    <w:rsid w:val="00A20031"/>
    <w:rsid w:val="00A218DD"/>
    <w:rsid w:val="00A223D6"/>
    <w:rsid w:val="00A25F9A"/>
    <w:rsid w:val="00A33381"/>
    <w:rsid w:val="00A33917"/>
    <w:rsid w:val="00A34E1A"/>
    <w:rsid w:val="00A37CAD"/>
    <w:rsid w:val="00A407CF"/>
    <w:rsid w:val="00A4109F"/>
    <w:rsid w:val="00A46E83"/>
    <w:rsid w:val="00A470D5"/>
    <w:rsid w:val="00A50D21"/>
    <w:rsid w:val="00A5130F"/>
    <w:rsid w:val="00A52329"/>
    <w:rsid w:val="00A537B3"/>
    <w:rsid w:val="00A53F96"/>
    <w:rsid w:val="00A63F61"/>
    <w:rsid w:val="00A64D99"/>
    <w:rsid w:val="00A64F20"/>
    <w:rsid w:val="00A66731"/>
    <w:rsid w:val="00A672B1"/>
    <w:rsid w:val="00A720C0"/>
    <w:rsid w:val="00A74ADB"/>
    <w:rsid w:val="00A806BA"/>
    <w:rsid w:val="00A828EE"/>
    <w:rsid w:val="00A83BDC"/>
    <w:rsid w:val="00A84C3D"/>
    <w:rsid w:val="00A85B0B"/>
    <w:rsid w:val="00A86445"/>
    <w:rsid w:val="00A87BF1"/>
    <w:rsid w:val="00A90D9C"/>
    <w:rsid w:val="00A91DFB"/>
    <w:rsid w:val="00A92BC3"/>
    <w:rsid w:val="00A93FF4"/>
    <w:rsid w:val="00A950E8"/>
    <w:rsid w:val="00A95AEF"/>
    <w:rsid w:val="00A970D9"/>
    <w:rsid w:val="00AA02DD"/>
    <w:rsid w:val="00AA1820"/>
    <w:rsid w:val="00AA2231"/>
    <w:rsid w:val="00AA286B"/>
    <w:rsid w:val="00AA3788"/>
    <w:rsid w:val="00AA5B6E"/>
    <w:rsid w:val="00AA71A4"/>
    <w:rsid w:val="00AB0032"/>
    <w:rsid w:val="00AB037E"/>
    <w:rsid w:val="00AB11E8"/>
    <w:rsid w:val="00AB50A7"/>
    <w:rsid w:val="00AB53F9"/>
    <w:rsid w:val="00AB6275"/>
    <w:rsid w:val="00AB7FFB"/>
    <w:rsid w:val="00AC03FA"/>
    <w:rsid w:val="00AC30A0"/>
    <w:rsid w:val="00AC323F"/>
    <w:rsid w:val="00AC42B6"/>
    <w:rsid w:val="00AC617B"/>
    <w:rsid w:val="00AC6971"/>
    <w:rsid w:val="00AD00B6"/>
    <w:rsid w:val="00AD5109"/>
    <w:rsid w:val="00AD57E8"/>
    <w:rsid w:val="00AE000E"/>
    <w:rsid w:val="00AE11B3"/>
    <w:rsid w:val="00AE2FE3"/>
    <w:rsid w:val="00AE6A89"/>
    <w:rsid w:val="00AF09B3"/>
    <w:rsid w:val="00AF2B8C"/>
    <w:rsid w:val="00AF2BA3"/>
    <w:rsid w:val="00AF747F"/>
    <w:rsid w:val="00AF7513"/>
    <w:rsid w:val="00B0117E"/>
    <w:rsid w:val="00B04C88"/>
    <w:rsid w:val="00B059E8"/>
    <w:rsid w:val="00B05A8B"/>
    <w:rsid w:val="00B060B2"/>
    <w:rsid w:val="00B07C29"/>
    <w:rsid w:val="00B12C77"/>
    <w:rsid w:val="00B14DE6"/>
    <w:rsid w:val="00B168D7"/>
    <w:rsid w:val="00B17F50"/>
    <w:rsid w:val="00B2390F"/>
    <w:rsid w:val="00B246FC"/>
    <w:rsid w:val="00B24FC3"/>
    <w:rsid w:val="00B3022B"/>
    <w:rsid w:val="00B30F3E"/>
    <w:rsid w:val="00B31B13"/>
    <w:rsid w:val="00B31E35"/>
    <w:rsid w:val="00B31EBA"/>
    <w:rsid w:val="00B36085"/>
    <w:rsid w:val="00B400F3"/>
    <w:rsid w:val="00B41E3B"/>
    <w:rsid w:val="00B432DA"/>
    <w:rsid w:val="00B45E99"/>
    <w:rsid w:val="00B476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90BEB"/>
    <w:rsid w:val="00B90C3C"/>
    <w:rsid w:val="00B9245A"/>
    <w:rsid w:val="00B92DB7"/>
    <w:rsid w:val="00B935EF"/>
    <w:rsid w:val="00B9363F"/>
    <w:rsid w:val="00B93F8E"/>
    <w:rsid w:val="00B95129"/>
    <w:rsid w:val="00B96FCD"/>
    <w:rsid w:val="00B974E3"/>
    <w:rsid w:val="00BA194E"/>
    <w:rsid w:val="00BA235B"/>
    <w:rsid w:val="00BA7108"/>
    <w:rsid w:val="00BB0BBF"/>
    <w:rsid w:val="00BB69D9"/>
    <w:rsid w:val="00BC0FBC"/>
    <w:rsid w:val="00BC20AA"/>
    <w:rsid w:val="00BC6218"/>
    <w:rsid w:val="00BC708B"/>
    <w:rsid w:val="00BD00BA"/>
    <w:rsid w:val="00BD2AE8"/>
    <w:rsid w:val="00BD3A45"/>
    <w:rsid w:val="00BD4D38"/>
    <w:rsid w:val="00BE2148"/>
    <w:rsid w:val="00BE270D"/>
    <w:rsid w:val="00BE5787"/>
    <w:rsid w:val="00BE694A"/>
    <w:rsid w:val="00BE7E1C"/>
    <w:rsid w:val="00BF310B"/>
    <w:rsid w:val="00BF6667"/>
    <w:rsid w:val="00BF72B9"/>
    <w:rsid w:val="00C03668"/>
    <w:rsid w:val="00C037F8"/>
    <w:rsid w:val="00C03847"/>
    <w:rsid w:val="00C03D06"/>
    <w:rsid w:val="00C10B12"/>
    <w:rsid w:val="00C21025"/>
    <w:rsid w:val="00C21FFB"/>
    <w:rsid w:val="00C224CE"/>
    <w:rsid w:val="00C22955"/>
    <w:rsid w:val="00C25328"/>
    <w:rsid w:val="00C254B3"/>
    <w:rsid w:val="00C316B2"/>
    <w:rsid w:val="00C31E7D"/>
    <w:rsid w:val="00C339A4"/>
    <w:rsid w:val="00C36188"/>
    <w:rsid w:val="00C410F1"/>
    <w:rsid w:val="00C423DF"/>
    <w:rsid w:val="00C42986"/>
    <w:rsid w:val="00C42C59"/>
    <w:rsid w:val="00C4304A"/>
    <w:rsid w:val="00C52CC6"/>
    <w:rsid w:val="00C55637"/>
    <w:rsid w:val="00C55EAA"/>
    <w:rsid w:val="00C60442"/>
    <w:rsid w:val="00C626C3"/>
    <w:rsid w:val="00C633D8"/>
    <w:rsid w:val="00C64135"/>
    <w:rsid w:val="00C6494D"/>
    <w:rsid w:val="00C65352"/>
    <w:rsid w:val="00C65708"/>
    <w:rsid w:val="00C65853"/>
    <w:rsid w:val="00C6603D"/>
    <w:rsid w:val="00C676AE"/>
    <w:rsid w:val="00C7251B"/>
    <w:rsid w:val="00C75888"/>
    <w:rsid w:val="00C8129E"/>
    <w:rsid w:val="00C81AAD"/>
    <w:rsid w:val="00C838D9"/>
    <w:rsid w:val="00C86803"/>
    <w:rsid w:val="00C87DF4"/>
    <w:rsid w:val="00C94344"/>
    <w:rsid w:val="00C9623A"/>
    <w:rsid w:val="00C97881"/>
    <w:rsid w:val="00CA0C33"/>
    <w:rsid w:val="00CA57D6"/>
    <w:rsid w:val="00CA635F"/>
    <w:rsid w:val="00CB1103"/>
    <w:rsid w:val="00CB6EE5"/>
    <w:rsid w:val="00CC01DC"/>
    <w:rsid w:val="00CC3813"/>
    <w:rsid w:val="00CC4AD1"/>
    <w:rsid w:val="00CC69BB"/>
    <w:rsid w:val="00CD26CA"/>
    <w:rsid w:val="00CD3DB3"/>
    <w:rsid w:val="00CD4340"/>
    <w:rsid w:val="00CD48B1"/>
    <w:rsid w:val="00CD5EAE"/>
    <w:rsid w:val="00CD61CA"/>
    <w:rsid w:val="00CE015C"/>
    <w:rsid w:val="00CE748D"/>
    <w:rsid w:val="00CF1033"/>
    <w:rsid w:val="00CF2ABD"/>
    <w:rsid w:val="00CF3306"/>
    <w:rsid w:val="00CF4459"/>
    <w:rsid w:val="00CF7B3A"/>
    <w:rsid w:val="00D011A0"/>
    <w:rsid w:val="00D02740"/>
    <w:rsid w:val="00D02999"/>
    <w:rsid w:val="00D041FC"/>
    <w:rsid w:val="00D049A3"/>
    <w:rsid w:val="00D04E04"/>
    <w:rsid w:val="00D04E46"/>
    <w:rsid w:val="00D11EEB"/>
    <w:rsid w:val="00D12D13"/>
    <w:rsid w:val="00D15490"/>
    <w:rsid w:val="00D158FA"/>
    <w:rsid w:val="00D20205"/>
    <w:rsid w:val="00D2248C"/>
    <w:rsid w:val="00D31BA5"/>
    <w:rsid w:val="00D33C82"/>
    <w:rsid w:val="00D42209"/>
    <w:rsid w:val="00D437BC"/>
    <w:rsid w:val="00D445E0"/>
    <w:rsid w:val="00D51A06"/>
    <w:rsid w:val="00D541B3"/>
    <w:rsid w:val="00D5581F"/>
    <w:rsid w:val="00D57B8A"/>
    <w:rsid w:val="00D605DC"/>
    <w:rsid w:val="00D6103E"/>
    <w:rsid w:val="00D63D3E"/>
    <w:rsid w:val="00D6411C"/>
    <w:rsid w:val="00D66649"/>
    <w:rsid w:val="00D73111"/>
    <w:rsid w:val="00D7409C"/>
    <w:rsid w:val="00D742A4"/>
    <w:rsid w:val="00D7669F"/>
    <w:rsid w:val="00D83260"/>
    <w:rsid w:val="00D84F57"/>
    <w:rsid w:val="00D8610A"/>
    <w:rsid w:val="00D8789D"/>
    <w:rsid w:val="00D914D4"/>
    <w:rsid w:val="00D9555D"/>
    <w:rsid w:val="00D97AA1"/>
    <w:rsid w:val="00DA10D3"/>
    <w:rsid w:val="00DA67C1"/>
    <w:rsid w:val="00DB113E"/>
    <w:rsid w:val="00DB40AD"/>
    <w:rsid w:val="00DB4B7E"/>
    <w:rsid w:val="00DB6126"/>
    <w:rsid w:val="00DC0177"/>
    <w:rsid w:val="00DC6F8E"/>
    <w:rsid w:val="00DD60C9"/>
    <w:rsid w:val="00DE70DD"/>
    <w:rsid w:val="00DF4730"/>
    <w:rsid w:val="00DF55C0"/>
    <w:rsid w:val="00DF6ACB"/>
    <w:rsid w:val="00DF6E24"/>
    <w:rsid w:val="00DF774E"/>
    <w:rsid w:val="00DF7898"/>
    <w:rsid w:val="00E023D2"/>
    <w:rsid w:val="00E031EF"/>
    <w:rsid w:val="00E1161B"/>
    <w:rsid w:val="00E12F4B"/>
    <w:rsid w:val="00E131CE"/>
    <w:rsid w:val="00E154BC"/>
    <w:rsid w:val="00E17870"/>
    <w:rsid w:val="00E20416"/>
    <w:rsid w:val="00E216F5"/>
    <w:rsid w:val="00E21F60"/>
    <w:rsid w:val="00E24842"/>
    <w:rsid w:val="00E24EE7"/>
    <w:rsid w:val="00E253A9"/>
    <w:rsid w:val="00E26B08"/>
    <w:rsid w:val="00E27522"/>
    <w:rsid w:val="00E317FE"/>
    <w:rsid w:val="00E341BB"/>
    <w:rsid w:val="00E365C6"/>
    <w:rsid w:val="00E4037B"/>
    <w:rsid w:val="00E4327E"/>
    <w:rsid w:val="00E45C3B"/>
    <w:rsid w:val="00E56E95"/>
    <w:rsid w:val="00E6148D"/>
    <w:rsid w:val="00E63843"/>
    <w:rsid w:val="00E6440E"/>
    <w:rsid w:val="00E67B71"/>
    <w:rsid w:val="00E70C35"/>
    <w:rsid w:val="00E71A9C"/>
    <w:rsid w:val="00E75E57"/>
    <w:rsid w:val="00E761B4"/>
    <w:rsid w:val="00E773F5"/>
    <w:rsid w:val="00E802F2"/>
    <w:rsid w:val="00E82680"/>
    <w:rsid w:val="00E82B21"/>
    <w:rsid w:val="00E8351A"/>
    <w:rsid w:val="00E83B5C"/>
    <w:rsid w:val="00E9057A"/>
    <w:rsid w:val="00E929F5"/>
    <w:rsid w:val="00E94704"/>
    <w:rsid w:val="00E95836"/>
    <w:rsid w:val="00E97D7D"/>
    <w:rsid w:val="00EA012A"/>
    <w:rsid w:val="00EA0A28"/>
    <w:rsid w:val="00EA2C82"/>
    <w:rsid w:val="00EA5031"/>
    <w:rsid w:val="00EB271E"/>
    <w:rsid w:val="00EB6021"/>
    <w:rsid w:val="00EC18FB"/>
    <w:rsid w:val="00EC1CB3"/>
    <w:rsid w:val="00EC457C"/>
    <w:rsid w:val="00EC64B4"/>
    <w:rsid w:val="00EC7078"/>
    <w:rsid w:val="00ED27F1"/>
    <w:rsid w:val="00ED4DD1"/>
    <w:rsid w:val="00ED52B3"/>
    <w:rsid w:val="00ED5ADB"/>
    <w:rsid w:val="00EE0880"/>
    <w:rsid w:val="00EE0DBA"/>
    <w:rsid w:val="00EE1ED0"/>
    <w:rsid w:val="00EE2EB6"/>
    <w:rsid w:val="00EE3E6F"/>
    <w:rsid w:val="00EE4F77"/>
    <w:rsid w:val="00EF1709"/>
    <w:rsid w:val="00EF418C"/>
    <w:rsid w:val="00EF6ABB"/>
    <w:rsid w:val="00EF7498"/>
    <w:rsid w:val="00F00DEA"/>
    <w:rsid w:val="00F04D7D"/>
    <w:rsid w:val="00F053EB"/>
    <w:rsid w:val="00F05958"/>
    <w:rsid w:val="00F05C4B"/>
    <w:rsid w:val="00F12724"/>
    <w:rsid w:val="00F12E95"/>
    <w:rsid w:val="00F13594"/>
    <w:rsid w:val="00F15400"/>
    <w:rsid w:val="00F21EC8"/>
    <w:rsid w:val="00F24A6F"/>
    <w:rsid w:val="00F2554C"/>
    <w:rsid w:val="00F27F0C"/>
    <w:rsid w:val="00F32A5F"/>
    <w:rsid w:val="00F337B0"/>
    <w:rsid w:val="00F34ADB"/>
    <w:rsid w:val="00F351FD"/>
    <w:rsid w:val="00F35432"/>
    <w:rsid w:val="00F43229"/>
    <w:rsid w:val="00F47216"/>
    <w:rsid w:val="00F4764B"/>
    <w:rsid w:val="00F50592"/>
    <w:rsid w:val="00F509DD"/>
    <w:rsid w:val="00F5560C"/>
    <w:rsid w:val="00F573D3"/>
    <w:rsid w:val="00F575E6"/>
    <w:rsid w:val="00F57611"/>
    <w:rsid w:val="00F60294"/>
    <w:rsid w:val="00F618A4"/>
    <w:rsid w:val="00F63D1A"/>
    <w:rsid w:val="00F643B1"/>
    <w:rsid w:val="00F66E13"/>
    <w:rsid w:val="00F6712B"/>
    <w:rsid w:val="00F677CC"/>
    <w:rsid w:val="00F67CF5"/>
    <w:rsid w:val="00F71791"/>
    <w:rsid w:val="00F71C47"/>
    <w:rsid w:val="00F77728"/>
    <w:rsid w:val="00F777F7"/>
    <w:rsid w:val="00F8342B"/>
    <w:rsid w:val="00F86A66"/>
    <w:rsid w:val="00F92B84"/>
    <w:rsid w:val="00FA0D8E"/>
    <w:rsid w:val="00FA1172"/>
    <w:rsid w:val="00FA225D"/>
    <w:rsid w:val="00FA6E8C"/>
    <w:rsid w:val="00FB3EE2"/>
    <w:rsid w:val="00FB6A2C"/>
    <w:rsid w:val="00FB7004"/>
    <w:rsid w:val="00FC0004"/>
    <w:rsid w:val="00FC1E43"/>
    <w:rsid w:val="00FC4A8D"/>
    <w:rsid w:val="00FC4CE8"/>
    <w:rsid w:val="00FD06AF"/>
    <w:rsid w:val="00FD17B6"/>
    <w:rsid w:val="00FD1B1A"/>
    <w:rsid w:val="00FD4A83"/>
    <w:rsid w:val="00FD4B9D"/>
    <w:rsid w:val="00FD753D"/>
    <w:rsid w:val="00FD755F"/>
    <w:rsid w:val="00FE36B4"/>
    <w:rsid w:val="00FE4979"/>
    <w:rsid w:val="00FE66E6"/>
    <w:rsid w:val="00FF01CB"/>
    <w:rsid w:val="00FF077C"/>
    <w:rsid w:val="00FF1894"/>
    <w:rsid w:val="00FF2AD5"/>
    <w:rsid w:val="00FF661F"/>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609D3"/>
  <w15:docId w15:val="{8617B642-A7C5-D741-A013-B472C68B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 w:type="character" w:styleId="PageNumber">
    <w:name w:val="page number"/>
    <w:basedOn w:val="DefaultParagraphFont"/>
    <w:uiPriority w:val="99"/>
    <w:semiHidden/>
    <w:unhideWhenUsed/>
    <w:rsid w:val="00293A70"/>
  </w:style>
  <w:style w:type="character" w:styleId="Hyperlink">
    <w:name w:val="Hyperlink"/>
    <w:basedOn w:val="DefaultParagraphFont"/>
    <w:uiPriority w:val="99"/>
    <w:unhideWhenUsed/>
    <w:rsid w:val="00A02442"/>
    <w:rPr>
      <w:color w:val="0000FF" w:themeColor="hyperlink"/>
      <w:u w:val="single"/>
    </w:rPr>
  </w:style>
  <w:style w:type="character" w:styleId="UnresolvedMention">
    <w:name w:val="Unresolved Mention"/>
    <w:basedOn w:val="DefaultParagraphFont"/>
    <w:uiPriority w:val="99"/>
    <w:semiHidden/>
    <w:unhideWhenUsed/>
    <w:rsid w:val="00A02442"/>
    <w:rPr>
      <w:color w:val="605E5C"/>
      <w:shd w:val="clear" w:color="auto" w:fill="E1DFDD"/>
    </w:rPr>
  </w:style>
  <w:style w:type="character" w:styleId="FollowedHyperlink">
    <w:name w:val="FollowedHyperlink"/>
    <w:basedOn w:val="DefaultParagraphFont"/>
    <w:uiPriority w:val="99"/>
    <w:semiHidden/>
    <w:unhideWhenUsed/>
    <w:rsid w:val="00A024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B1B0-B5A7-4129-AE1C-36F4BB7A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Michael Lorimer</cp:lastModifiedBy>
  <cp:revision>2</cp:revision>
  <cp:lastPrinted>2023-11-20T17:01:00Z</cp:lastPrinted>
  <dcterms:created xsi:type="dcterms:W3CDTF">2024-09-30T15:29:00Z</dcterms:created>
  <dcterms:modified xsi:type="dcterms:W3CDTF">2024-09-30T15:29:00Z</dcterms:modified>
</cp:coreProperties>
</file>